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20C3C362" w14:textId="77777777" w:rsidR="00725C99" w:rsidRDefault="0004386A" w:rsidP="00E43740">
      <w:pPr>
        <w:spacing w:after="0" w:line="240" w:lineRule="auto"/>
        <w:ind w:left="425" w:right="369"/>
        <w:jc w:val="center"/>
        <w:rPr>
          <w:rFonts w:ascii="Book Antiqua" w:hAnsi="Book Antiqua" w:cstheme="minorHAnsi"/>
          <w:b/>
          <w:sz w:val="28"/>
          <w:szCs w:val="28"/>
          <w:lang w:val="cs-CZ"/>
        </w:rPr>
      </w:pPr>
      <w:r>
        <w:rPr>
          <w:rFonts w:ascii="Book Antiqua" w:hAnsi="Book Antiqua" w:cstheme="minorHAnsi"/>
          <w:b/>
          <w:sz w:val="28"/>
          <w:szCs w:val="28"/>
          <w:lang w:val="cs-CZ"/>
        </w:rPr>
        <w:t>INFORMACE O POUŽITÍ KAMEROVÉHO SYSTÉMU</w:t>
      </w:r>
    </w:p>
    <w:p w14:paraId="112B59A0" w14:textId="77777777" w:rsidR="0004386A" w:rsidRDefault="0004386A" w:rsidP="00E43740">
      <w:pPr>
        <w:spacing w:after="0" w:line="240" w:lineRule="auto"/>
        <w:ind w:left="425" w:right="369"/>
        <w:jc w:val="center"/>
        <w:rPr>
          <w:rFonts w:ascii="Book Antiqua" w:hAnsi="Book Antiqua" w:cstheme="minorHAnsi"/>
          <w:b/>
          <w:sz w:val="28"/>
          <w:szCs w:val="28"/>
          <w:lang w:val="cs-CZ"/>
        </w:rPr>
      </w:pPr>
    </w:p>
    <w:p w14:paraId="471A0C7E" w14:textId="77777777" w:rsidR="0004386A" w:rsidRPr="009B203B" w:rsidRDefault="0004386A" w:rsidP="00E43740">
      <w:pPr>
        <w:spacing w:after="0" w:line="240" w:lineRule="auto"/>
        <w:ind w:left="425" w:right="369"/>
        <w:jc w:val="center"/>
        <w:rPr>
          <w:rFonts w:ascii="Book Antiqua" w:hAnsi="Book Antiqua" w:cstheme="minorHAnsi"/>
          <w:sz w:val="22"/>
          <w:szCs w:val="22"/>
          <w:lang w:val="cs-CZ"/>
        </w:rPr>
      </w:pPr>
      <w:r>
        <w:rPr>
          <w:rFonts w:ascii="Book Antiqua" w:hAnsi="Book Antiqua" w:cstheme="minorHAnsi"/>
          <w:b/>
          <w:sz w:val="28"/>
          <w:szCs w:val="28"/>
          <w:lang w:val="cs-CZ"/>
        </w:rPr>
        <w:t>v areálu společnosti NEKR SERVIS s.r.o.</w:t>
      </w:r>
    </w:p>
    <w:p w14:paraId="4D5E0E8C" w14:textId="77777777" w:rsidR="009B203B" w:rsidRPr="009B203B" w:rsidRDefault="009B203B" w:rsidP="009B203B">
      <w:pPr>
        <w:spacing w:after="0" w:line="240" w:lineRule="auto"/>
        <w:ind w:left="425" w:right="369"/>
        <w:jc w:val="center"/>
        <w:rPr>
          <w:rFonts w:ascii="Book Antiqua" w:hAnsi="Book Antiqua" w:cstheme="minorHAnsi"/>
          <w:sz w:val="22"/>
          <w:szCs w:val="22"/>
          <w:lang w:val="cs-CZ"/>
        </w:rPr>
      </w:pPr>
    </w:p>
    <w:p w14:paraId="2C60E35B" w14:textId="77777777" w:rsidR="009B203B" w:rsidRPr="009B203B" w:rsidRDefault="009B203B" w:rsidP="009B203B">
      <w:pPr>
        <w:spacing w:after="0" w:line="240" w:lineRule="auto"/>
        <w:ind w:left="425" w:right="369"/>
        <w:jc w:val="center"/>
        <w:rPr>
          <w:rFonts w:ascii="Book Antiqua" w:hAnsi="Book Antiqua" w:cstheme="minorHAnsi"/>
          <w:b/>
          <w:sz w:val="22"/>
          <w:szCs w:val="22"/>
          <w:lang w:val="cs-CZ"/>
        </w:rPr>
      </w:pPr>
    </w:p>
    <w:p w14:paraId="1BFEF360" w14:textId="77777777" w:rsidR="009B203B" w:rsidRPr="00F046EC" w:rsidRDefault="00F046EC" w:rsidP="009B203B">
      <w:pPr>
        <w:pStyle w:val="Odstavecseseznamem"/>
        <w:numPr>
          <w:ilvl w:val="0"/>
          <w:numId w:val="14"/>
        </w:numPr>
        <w:spacing w:after="0" w:line="240" w:lineRule="auto"/>
        <w:ind w:left="567" w:right="369"/>
        <w:jc w:val="both"/>
        <w:rPr>
          <w:rFonts w:ascii="Book Antiqua" w:hAnsi="Book Antiqua" w:cstheme="minorHAnsi"/>
          <w:sz w:val="22"/>
          <w:szCs w:val="22"/>
          <w:lang w:val="cs-CZ"/>
        </w:rPr>
      </w:pPr>
      <w:r w:rsidRPr="00F046EC">
        <w:rPr>
          <w:rFonts w:ascii="Book Antiqua" w:hAnsi="Book Antiqua"/>
          <w:sz w:val="22"/>
          <w:szCs w:val="22"/>
          <w:lang w:val="cs-CZ"/>
        </w:rPr>
        <w:t>Společnost</w:t>
      </w:r>
      <w:r w:rsidR="009B203B" w:rsidRPr="00F046EC">
        <w:rPr>
          <w:rFonts w:ascii="Book Antiqua" w:hAnsi="Book Antiqua"/>
          <w:sz w:val="22"/>
          <w:szCs w:val="22"/>
          <w:lang w:val="cs-CZ"/>
        </w:rPr>
        <w:t>:</w:t>
      </w:r>
    </w:p>
    <w:p w14:paraId="1ECB7122" w14:textId="77777777" w:rsidR="009B203B" w:rsidRPr="009B203B" w:rsidRDefault="009B203B" w:rsidP="009B203B">
      <w:pPr>
        <w:pStyle w:val="Odstavecseseznamem"/>
        <w:spacing w:after="0" w:line="240" w:lineRule="auto"/>
        <w:ind w:left="709" w:right="369"/>
        <w:jc w:val="both"/>
        <w:rPr>
          <w:rFonts w:ascii="Book Antiqua" w:hAnsi="Book Antiqua"/>
          <w:sz w:val="22"/>
          <w:szCs w:val="22"/>
          <w:lang w:val="cs-CZ"/>
        </w:rPr>
      </w:pPr>
    </w:p>
    <w:p w14:paraId="7DBFF539" w14:textId="77777777" w:rsidR="009B203B" w:rsidRPr="009B203B" w:rsidRDefault="009B203B" w:rsidP="009B203B">
      <w:pPr>
        <w:pStyle w:val="Odstavecseseznamem"/>
        <w:spacing w:after="0" w:line="240" w:lineRule="auto"/>
        <w:ind w:left="567" w:right="369"/>
        <w:jc w:val="both"/>
        <w:rPr>
          <w:rFonts w:ascii="Book Antiqua" w:eastAsia="Times New Roman" w:hAnsi="Book Antiqua" w:cs="Arial"/>
          <w:b/>
          <w:color w:val="000000"/>
          <w:sz w:val="22"/>
          <w:szCs w:val="22"/>
          <w:lang w:val="cs-CZ"/>
        </w:rPr>
      </w:pPr>
      <w:r w:rsidRPr="009B203B">
        <w:rPr>
          <w:rFonts w:ascii="Book Antiqua" w:eastAsia="Times New Roman" w:hAnsi="Book Antiqua" w:cs="Arial"/>
          <w:b/>
          <w:color w:val="000000"/>
          <w:sz w:val="22"/>
          <w:szCs w:val="22"/>
          <w:lang w:val="cs-CZ"/>
        </w:rPr>
        <w:t>NEKR SERVIS s.r.o.</w:t>
      </w:r>
    </w:p>
    <w:p w14:paraId="482F7DAC" w14:textId="77777777" w:rsidR="009B203B" w:rsidRPr="009B203B" w:rsidRDefault="009B203B" w:rsidP="009B203B">
      <w:pPr>
        <w:pStyle w:val="Odstavecseseznamem"/>
        <w:spacing w:after="0" w:line="240" w:lineRule="auto"/>
        <w:ind w:left="567" w:right="369"/>
        <w:jc w:val="both"/>
        <w:rPr>
          <w:rFonts w:ascii="Book Antiqua" w:hAnsi="Book Antiqua" w:cstheme="minorHAnsi"/>
          <w:sz w:val="22"/>
          <w:szCs w:val="22"/>
          <w:lang w:val="cs-CZ"/>
        </w:rPr>
      </w:pPr>
      <w:r w:rsidRPr="009B203B">
        <w:rPr>
          <w:rFonts w:ascii="Book Antiqua" w:hAnsi="Book Antiqua" w:cstheme="minorHAnsi"/>
          <w:sz w:val="22"/>
          <w:szCs w:val="22"/>
          <w:lang w:val="cs-CZ"/>
        </w:rPr>
        <w:t>IČO: 255 04 819</w:t>
      </w:r>
    </w:p>
    <w:p w14:paraId="60F513F6" w14:textId="77777777" w:rsidR="009B203B" w:rsidRPr="009B203B" w:rsidRDefault="009B203B" w:rsidP="009B203B">
      <w:pPr>
        <w:pStyle w:val="Odstavecseseznamem"/>
        <w:spacing w:after="0" w:line="240" w:lineRule="auto"/>
        <w:ind w:left="567" w:right="369"/>
        <w:jc w:val="both"/>
        <w:rPr>
          <w:rFonts w:ascii="Book Antiqua" w:hAnsi="Book Antiqua" w:cstheme="minorHAnsi"/>
          <w:sz w:val="22"/>
          <w:szCs w:val="22"/>
          <w:lang w:val="cs-CZ"/>
        </w:rPr>
      </w:pPr>
      <w:r w:rsidRPr="009B203B">
        <w:rPr>
          <w:rFonts w:ascii="Book Antiqua" w:hAnsi="Book Antiqua" w:cstheme="minorHAnsi"/>
          <w:sz w:val="22"/>
          <w:szCs w:val="22"/>
          <w:lang w:val="cs-CZ"/>
        </w:rPr>
        <w:t>se sídlem U hřbitova 432/9, 796 07 Držovice</w:t>
      </w:r>
    </w:p>
    <w:p w14:paraId="350BB476" w14:textId="77777777" w:rsidR="009B203B" w:rsidRPr="009B203B" w:rsidRDefault="009B203B" w:rsidP="009B203B">
      <w:pPr>
        <w:pStyle w:val="Odstavecseseznamem"/>
        <w:spacing w:after="0" w:line="240" w:lineRule="auto"/>
        <w:ind w:left="567" w:right="369"/>
        <w:jc w:val="both"/>
        <w:rPr>
          <w:rFonts w:ascii="Book Antiqua" w:hAnsi="Book Antiqua" w:cstheme="minorHAnsi"/>
          <w:sz w:val="22"/>
          <w:szCs w:val="22"/>
          <w:lang w:val="cs-CZ"/>
        </w:rPr>
      </w:pPr>
      <w:r w:rsidRPr="009B203B">
        <w:rPr>
          <w:rFonts w:ascii="Book Antiqua" w:hAnsi="Book Antiqua" w:cstheme="minorHAnsi"/>
          <w:sz w:val="22"/>
          <w:szCs w:val="22"/>
          <w:lang w:val="cs-CZ"/>
        </w:rPr>
        <w:t>zapsaná u Krajského soudu v Brně pod sp. zn. C 28247</w:t>
      </w:r>
    </w:p>
    <w:p w14:paraId="1D16E285" w14:textId="77777777" w:rsidR="009B203B" w:rsidRPr="009B203B" w:rsidRDefault="009B203B" w:rsidP="009B203B">
      <w:pPr>
        <w:pStyle w:val="Odstavecseseznamem"/>
        <w:spacing w:after="0" w:line="240" w:lineRule="auto"/>
        <w:ind w:left="567" w:right="369"/>
        <w:jc w:val="both"/>
        <w:rPr>
          <w:rFonts w:ascii="Book Antiqua" w:hAnsi="Book Antiqua" w:cstheme="minorHAnsi"/>
          <w:sz w:val="22"/>
          <w:szCs w:val="22"/>
          <w:lang w:val="cs-CZ"/>
        </w:rPr>
      </w:pPr>
      <w:r w:rsidRPr="009B203B">
        <w:rPr>
          <w:rFonts w:ascii="Book Antiqua" w:hAnsi="Book Antiqua" w:cstheme="minorHAnsi"/>
          <w:sz w:val="22"/>
          <w:szCs w:val="22"/>
          <w:lang w:val="cs-CZ"/>
        </w:rPr>
        <w:t>zastoupena Svatoslavem Ježkem, jednatelem společnosti</w:t>
      </w:r>
    </w:p>
    <w:p w14:paraId="11FCBF04" w14:textId="77777777" w:rsidR="009B203B" w:rsidRPr="009B203B" w:rsidRDefault="009B203B" w:rsidP="009B203B">
      <w:pPr>
        <w:pStyle w:val="Odstavecseseznamem"/>
        <w:spacing w:after="0" w:line="240" w:lineRule="auto"/>
        <w:ind w:left="567" w:right="369"/>
        <w:jc w:val="both"/>
        <w:rPr>
          <w:rFonts w:ascii="Book Antiqua" w:hAnsi="Book Antiqua" w:cstheme="minorHAnsi"/>
          <w:sz w:val="22"/>
          <w:szCs w:val="22"/>
          <w:lang w:val="cs-CZ"/>
        </w:rPr>
      </w:pPr>
    </w:p>
    <w:p w14:paraId="2838C6DC" w14:textId="5AB9C89B" w:rsidR="009B203B" w:rsidRPr="001916AA" w:rsidRDefault="009B203B" w:rsidP="009B203B">
      <w:pPr>
        <w:pStyle w:val="Odstavecseseznamem"/>
        <w:spacing w:after="0" w:line="240" w:lineRule="auto"/>
        <w:ind w:left="567" w:right="369"/>
        <w:jc w:val="both"/>
        <w:rPr>
          <w:rFonts w:ascii="Book Antiqua" w:hAnsi="Book Antiqua" w:cstheme="minorHAnsi"/>
          <w:sz w:val="22"/>
          <w:szCs w:val="22"/>
          <w:lang w:val="cs-CZ"/>
        </w:rPr>
      </w:pPr>
      <w:r w:rsidRPr="009B203B">
        <w:rPr>
          <w:rFonts w:ascii="Book Antiqua" w:hAnsi="Book Antiqua" w:cstheme="minorHAnsi"/>
          <w:sz w:val="22"/>
          <w:szCs w:val="22"/>
          <w:lang w:val="cs-CZ"/>
        </w:rPr>
        <w:t>tel.:</w:t>
      </w:r>
      <w:r w:rsidRPr="009B203B">
        <w:rPr>
          <w:rFonts w:ascii="Book Antiqua" w:hAnsi="Book Antiqua" w:cstheme="minorHAnsi"/>
          <w:sz w:val="22"/>
          <w:szCs w:val="22"/>
          <w:lang w:val="cs-CZ"/>
        </w:rPr>
        <w:tab/>
      </w:r>
      <w:r w:rsidRPr="009B203B">
        <w:rPr>
          <w:rFonts w:ascii="Book Antiqua" w:hAnsi="Book Antiqua" w:cstheme="minorHAnsi"/>
          <w:sz w:val="22"/>
          <w:szCs w:val="22"/>
          <w:lang w:val="cs-CZ"/>
        </w:rPr>
        <w:tab/>
      </w:r>
      <w:r w:rsidRPr="009B203B">
        <w:rPr>
          <w:rFonts w:ascii="Book Antiqua" w:hAnsi="Book Antiqua" w:cstheme="minorHAnsi"/>
          <w:sz w:val="22"/>
          <w:szCs w:val="22"/>
          <w:lang w:val="cs-CZ"/>
        </w:rPr>
        <w:tab/>
      </w:r>
      <w:r w:rsidRPr="009B203B">
        <w:rPr>
          <w:rFonts w:ascii="Book Antiqua" w:hAnsi="Book Antiqua" w:cstheme="minorHAnsi"/>
          <w:sz w:val="22"/>
          <w:szCs w:val="22"/>
          <w:lang w:val="cs-CZ"/>
        </w:rPr>
        <w:tab/>
      </w:r>
      <w:r w:rsidR="004A2A60" w:rsidRPr="001916AA">
        <w:rPr>
          <w:rFonts w:ascii="Book Antiqua" w:hAnsi="Book Antiqua" w:cstheme="minorHAnsi"/>
          <w:sz w:val="22"/>
          <w:szCs w:val="22"/>
          <w:lang w:val="cs-CZ"/>
        </w:rPr>
        <w:t>+420 582 365 503</w:t>
      </w:r>
    </w:p>
    <w:p w14:paraId="2531A790" w14:textId="24AEA341" w:rsidR="009B203B" w:rsidRPr="001916AA" w:rsidRDefault="009B203B" w:rsidP="009B203B">
      <w:pPr>
        <w:pStyle w:val="Odstavecseseznamem"/>
        <w:spacing w:after="0" w:line="240" w:lineRule="auto"/>
        <w:ind w:left="567" w:right="369"/>
        <w:jc w:val="both"/>
        <w:rPr>
          <w:rFonts w:ascii="Book Antiqua" w:hAnsi="Book Antiqua"/>
          <w:sz w:val="22"/>
          <w:szCs w:val="22"/>
          <w:lang w:val="cs-CZ"/>
        </w:rPr>
      </w:pPr>
      <w:r w:rsidRPr="001916AA">
        <w:rPr>
          <w:rFonts w:ascii="Book Antiqua" w:hAnsi="Book Antiqua"/>
          <w:sz w:val="22"/>
          <w:szCs w:val="22"/>
          <w:lang w:val="cs-CZ"/>
        </w:rPr>
        <w:t xml:space="preserve">e-mail: </w:t>
      </w:r>
      <w:r w:rsidRPr="001916AA">
        <w:rPr>
          <w:rFonts w:ascii="Book Antiqua" w:hAnsi="Book Antiqua"/>
          <w:sz w:val="22"/>
          <w:szCs w:val="22"/>
          <w:lang w:val="cs-CZ"/>
        </w:rPr>
        <w:tab/>
      </w:r>
      <w:r w:rsidRPr="001916AA">
        <w:rPr>
          <w:rFonts w:ascii="Book Antiqua" w:hAnsi="Book Antiqua"/>
          <w:sz w:val="22"/>
          <w:szCs w:val="22"/>
          <w:lang w:val="cs-CZ"/>
        </w:rPr>
        <w:tab/>
      </w:r>
      <w:r w:rsidRPr="001916AA">
        <w:rPr>
          <w:rFonts w:ascii="Book Antiqua" w:hAnsi="Book Antiqua"/>
          <w:sz w:val="22"/>
          <w:szCs w:val="22"/>
          <w:lang w:val="cs-CZ"/>
        </w:rPr>
        <w:tab/>
      </w:r>
      <w:r w:rsidR="004A2A60" w:rsidRPr="001916AA">
        <w:rPr>
          <w:rStyle w:val="Hypertextovodkaz"/>
          <w:rFonts w:ascii="Book Antiqua" w:hAnsi="Book Antiqua"/>
          <w:color w:val="auto"/>
          <w:sz w:val="22"/>
          <w:szCs w:val="22"/>
          <w:u w:val="none"/>
          <w:lang w:val="cs-CZ"/>
        </w:rPr>
        <w:t>nekr@nekr.cz</w:t>
      </w:r>
      <w:r w:rsidRPr="001916AA">
        <w:rPr>
          <w:rFonts w:ascii="Book Antiqua" w:hAnsi="Book Antiqua"/>
          <w:sz w:val="22"/>
          <w:szCs w:val="22"/>
          <w:lang w:val="cs-CZ"/>
        </w:rPr>
        <w:t xml:space="preserve"> </w:t>
      </w:r>
    </w:p>
    <w:p w14:paraId="7CF5F748" w14:textId="723B067A" w:rsidR="009B203B" w:rsidRPr="001916AA" w:rsidRDefault="009B203B" w:rsidP="009B203B">
      <w:pPr>
        <w:pStyle w:val="Odstavecseseznamem"/>
        <w:spacing w:after="0" w:line="240" w:lineRule="auto"/>
        <w:ind w:left="567" w:right="369"/>
        <w:jc w:val="both"/>
        <w:rPr>
          <w:rFonts w:ascii="Book Antiqua" w:hAnsi="Book Antiqua" w:cstheme="minorHAnsi"/>
          <w:sz w:val="22"/>
          <w:szCs w:val="22"/>
          <w:lang w:val="cs-CZ"/>
        </w:rPr>
      </w:pPr>
      <w:r w:rsidRPr="001916AA">
        <w:rPr>
          <w:rFonts w:ascii="Book Antiqua" w:hAnsi="Book Antiqua" w:cstheme="minorHAnsi"/>
          <w:sz w:val="22"/>
          <w:szCs w:val="22"/>
          <w:lang w:val="cs-CZ"/>
        </w:rPr>
        <w:t>webové stránky:</w:t>
      </w:r>
      <w:r w:rsidRPr="001916AA">
        <w:rPr>
          <w:rFonts w:ascii="Book Antiqua" w:hAnsi="Book Antiqua" w:cstheme="minorHAnsi"/>
          <w:sz w:val="22"/>
          <w:szCs w:val="22"/>
          <w:lang w:val="cs-CZ"/>
        </w:rPr>
        <w:tab/>
      </w:r>
      <w:r w:rsidR="004A2A60" w:rsidRPr="001916AA">
        <w:rPr>
          <w:rFonts w:ascii="Book Antiqua" w:hAnsi="Book Antiqua"/>
          <w:sz w:val="22"/>
          <w:szCs w:val="22"/>
          <w:lang w:val="cs-CZ"/>
        </w:rPr>
        <w:t>www.nekr.cz</w:t>
      </w:r>
    </w:p>
    <w:p w14:paraId="031C794D" w14:textId="77777777" w:rsidR="00F046EC" w:rsidRDefault="00F046EC" w:rsidP="009B203B">
      <w:pPr>
        <w:pStyle w:val="Odstavecseseznamem"/>
        <w:spacing w:after="0" w:line="240" w:lineRule="auto"/>
        <w:ind w:left="567" w:right="369"/>
        <w:jc w:val="both"/>
        <w:rPr>
          <w:rFonts w:ascii="Book Antiqua" w:hAnsi="Book Antiqua" w:cstheme="minorHAnsi"/>
          <w:sz w:val="22"/>
          <w:szCs w:val="22"/>
          <w:lang w:val="cs-CZ"/>
        </w:rPr>
      </w:pPr>
    </w:p>
    <w:p w14:paraId="76662110" w14:textId="77777777" w:rsidR="00F046EC" w:rsidRPr="00F046EC" w:rsidRDefault="00F046EC" w:rsidP="00F046EC">
      <w:pPr>
        <w:pStyle w:val="Odstavecseseznamem"/>
        <w:spacing w:after="0" w:line="240" w:lineRule="auto"/>
        <w:ind w:left="567" w:right="369"/>
        <w:jc w:val="both"/>
        <w:rPr>
          <w:rFonts w:ascii="Book Antiqua" w:hAnsi="Book Antiqua" w:cstheme="minorHAnsi"/>
          <w:sz w:val="22"/>
          <w:szCs w:val="22"/>
          <w:lang w:val="cs-CZ"/>
        </w:rPr>
      </w:pPr>
      <w:r w:rsidRPr="002F30D9">
        <w:rPr>
          <w:rFonts w:ascii="Book Antiqua" w:hAnsi="Book Antiqua" w:cstheme="minorHAnsi"/>
          <w:sz w:val="22"/>
          <w:szCs w:val="22"/>
          <w:lang w:val="cs-CZ"/>
        </w:rPr>
        <w:t xml:space="preserve">dále také jen: </w:t>
      </w:r>
      <w:r w:rsidRPr="002F30D9">
        <w:rPr>
          <w:rFonts w:ascii="Book Antiqua" w:hAnsi="Book Antiqua" w:cstheme="minorHAnsi"/>
          <w:i/>
          <w:sz w:val="22"/>
          <w:szCs w:val="22"/>
          <w:lang w:val="cs-CZ"/>
        </w:rPr>
        <w:t>„Společnost“</w:t>
      </w:r>
      <w:r>
        <w:rPr>
          <w:rFonts w:ascii="Book Antiqua" w:hAnsi="Book Antiqua" w:cstheme="minorHAnsi"/>
          <w:sz w:val="22"/>
          <w:szCs w:val="22"/>
          <w:lang w:val="cs-CZ"/>
        </w:rPr>
        <w:t>,</w:t>
      </w:r>
    </w:p>
    <w:p w14:paraId="470F5574" w14:textId="77777777" w:rsidR="00F046EC" w:rsidRDefault="00F046EC" w:rsidP="00F046EC">
      <w:pPr>
        <w:pStyle w:val="Odstavecseseznamem"/>
        <w:spacing w:after="0" w:line="240" w:lineRule="auto"/>
        <w:ind w:left="567" w:right="369"/>
        <w:jc w:val="both"/>
        <w:rPr>
          <w:rFonts w:ascii="Book Antiqua" w:hAnsi="Book Antiqua" w:cstheme="minorHAnsi"/>
          <w:sz w:val="22"/>
          <w:szCs w:val="22"/>
          <w:lang w:val="cs-CZ"/>
        </w:rPr>
      </w:pPr>
    </w:p>
    <w:p w14:paraId="324E309D" w14:textId="77777777" w:rsidR="00F046EC" w:rsidRDefault="00725C99" w:rsidP="00F046EC">
      <w:pPr>
        <w:pStyle w:val="Odstavecseseznamem"/>
        <w:spacing w:after="0" w:line="240" w:lineRule="auto"/>
        <w:ind w:left="567" w:right="369"/>
        <w:jc w:val="both"/>
        <w:rPr>
          <w:rFonts w:ascii="Book Antiqua" w:hAnsi="Book Antiqua" w:cstheme="minorHAnsi"/>
          <w:i/>
          <w:sz w:val="22"/>
          <w:szCs w:val="22"/>
          <w:lang w:val="cs-CZ"/>
        </w:rPr>
      </w:pPr>
      <w:r>
        <w:rPr>
          <w:rFonts w:ascii="Book Antiqua" w:hAnsi="Book Antiqua" w:cstheme="minorHAnsi"/>
          <w:sz w:val="22"/>
          <w:szCs w:val="22"/>
          <w:lang w:val="cs-CZ"/>
        </w:rPr>
        <w:t>střeží svůj areál kamerovým systémem se záznamem</w:t>
      </w:r>
      <w:r w:rsidR="002F30D9" w:rsidRPr="00F046EC">
        <w:rPr>
          <w:rFonts w:ascii="Book Antiqua" w:hAnsi="Book Antiqua" w:cstheme="minorHAnsi"/>
          <w:i/>
          <w:sz w:val="22"/>
          <w:szCs w:val="22"/>
          <w:lang w:val="cs-CZ"/>
        </w:rPr>
        <w:t>.</w:t>
      </w:r>
    </w:p>
    <w:p w14:paraId="7CABB8F8" w14:textId="77777777" w:rsidR="00F046EC" w:rsidRDefault="00F046EC" w:rsidP="00F046EC">
      <w:pPr>
        <w:pStyle w:val="Odstavecseseznamem"/>
        <w:spacing w:after="0" w:line="240" w:lineRule="auto"/>
        <w:ind w:left="567" w:right="369"/>
        <w:jc w:val="both"/>
        <w:rPr>
          <w:rFonts w:ascii="Book Antiqua" w:hAnsi="Book Antiqua" w:cstheme="minorHAnsi"/>
          <w:i/>
          <w:sz w:val="22"/>
          <w:szCs w:val="22"/>
          <w:lang w:val="cs-CZ"/>
        </w:rPr>
      </w:pPr>
    </w:p>
    <w:p w14:paraId="62E3FC4D" w14:textId="77777777" w:rsidR="004F729F" w:rsidRPr="00F046EC" w:rsidRDefault="004F729F" w:rsidP="00F046EC">
      <w:pPr>
        <w:pStyle w:val="Odstavecseseznamem"/>
        <w:numPr>
          <w:ilvl w:val="0"/>
          <w:numId w:val="14"/>
        </w:numPr>
        <w:spacing w:after="0" w:line="240" w:lineRule="auto"/>
        <w:ind w:left="567" w:right="369"/>
        <w:jc w:val="both"/>
        <w:rPr>
          <w:rFonts w:ascii="Book Antiqua" w:hAnsi="Book Antiqua" w:cstheme="minorHAnsi"/>
          <w:sz w:val="22"/>
          <w:szCs w:val="22"/>
          <w:lang w:val="cs-CZ"/>
        </w:rPr>
      </w:pPr>
      <w:r w:rsidRPr="00F046EC">
        <w:rPr>
          <w:rFonts w:ascii="Book Antiqua" w:hAnsi="Book Antiqua" w:cstheme="minorHAnsi"/>
          <w:sz w:val="22"/>
          <w:szCs w:val="22"/>
          <w:lang w:val="cs-CZ"/>
        </w:rPr>
        <w:t>Kamerový systém je tvořen:</w:t>
      </w:r>
    </w:p>
    <w:p w14:paraId="5F52F9B3" w14:textId="77777777" w:rsidR="004F729F" w:rsidRDefault="004F729F" w:rsidP="004F729F">
      <w:pPr>
        <w:pStyle w:val="Odstavecseseznamem"/>
        <w:spacing w:after="0" w:line="240" w:lineRule="auto"/>
        <w:ind w:left="567" w:right="369"/>
        <w:jc w:val="both"/>
        <w:rPr>
          <w:rFonts w:ascii="Book Antiqua" w:hAnsi="Book Antiqua" w:cstheme="minorHAnsi"/>
          <w:sz w:val="22"/>
          <w:szCs w:val="22"/>
          <w:lang w:val="cs-CZ"/>
        </w:rPr>
      </w:pPr>
    </w:p>
    <w:p w14:paraId="0D423F2B" w14:textId="77777777" w:rsidR="004F729F" w:rsidRDefault="004F729F" w:rsidP="004F729F">
      <w:pPr>
        <w:pStyle w:val="Odstavecseseznamem"/>
        <w:spacing w:after="0" w:line="240" w:lineRule="auto"/>
        <w:ind w:left="567" w:right="369"/>
        <w:jc w:val="both"/>
        <w:rPr>
          <w:rFonts w:ascii="Book Antiqua" w:hAnsi="Book Antiqua" w:cstheme="minorHAnsi"/>
          <w:sz w:val="22"/>
          <w:szCs w:val="22"/>
          <w:lang w:val="cs-CZ"/>
        </w:rPr>
      </w:pPr>
      <w:r>
        <w:rPr>
          <w:rFonts w:ascii="Book Antiqua" w:hAnsi="Book Antiqua" w:cstheme="minorHAnsi"/>
          <w:sz w:val="22"/>
          <w:szCs w:val="22"/>
          <w:lang w:val="cs-CZ"/>
        </w:rPr>
        <w:t xml:space="preserve">1) celkem čtyřmi (4) vnitřními kamerami, </w:t>
      </w:r>
    </w:p>
    <w:p w14:paraId="417E00C1" w14:textId="77777777" w:rsidR="004F729F" w:rsidRDefault="004F729F" w:rsidP="004F729F">
      <w:pPr>
        <w:pStyle w:val="Odstavecseseznamem"/>
        <w:spacing w:after="0" w:line="240" w:lineRule="auto"/>
        <w:ind w:left="567" w:right="369"/>
        <w:jc w:val="both"/>
        <w:rPr>
          <w:rFonts w:ascii="Book Antiqua" w:hAnsi="Book Antiqua" w:cstheme="minorHAnsi"/>
          <w:sz w:val="22"/>
          <w:szCs w:val="22"/>
          <w:lang w:val="cs-CZ"/>
        </w:rPr>
      </w:pPr>
      <w:r>
        <w:rPr>
          <w:rFonts w:ascii="Book Antiqua" w:hAnsi="Book Antiqua" w:cstheme="minorHAnsi"/>
          <w:sz w:val="22"/>
          <w:szCs w:val="22"/>
          <w:lang w:val="cs-CZ"/>
        </w:rPr>
        <w:t xml:space="preserve">2) celkem sedmi (7) venkovními kamerami, </w:t>
      </w:r>
    </w:p>
    <w:p w14:paraId="19EFC56E" w14:textId="77777777" w:rsidR="004F729F" w:rsidRDefault="004F729F" w:rsidP="004F729F">
      <w:pPr>
        <w:pStyle w:val="Odstavecseseznamem"/>
        <w:spacing w:after="0" w:line="240" w:lineRule="auto"/>
        <w:ind w:left="567" w:right="369"/>
        <w:jc w:val="both"/>
        <w:rPr>
          <w:rFonts w:ascii="Book Antiqua" w:hAnsi="Book Antiqua" w:cstheme="minorHAnsi"/>
          <w:sz w:val="22"/>
          <w:szCs w:val="22"/>
          <w:lang w:val="cs-CZ"/>
        </w:rPr>
      </w:pPr>
    </w:p>
    <w:p w14:paraId="1E75D438" w14:textId="77777777" w:rsidR="004F729F" w:rsidRPr="004F729F" w:rsidRDefault="004F729F" w:rsidP="004F729F">
      <w:pPr>
        <w:pStyle w:val="Odstavecseseznamem"/>
        <w:spacing w:after="0" w:line="240" w:lineRule="auto"/>
        <w:ind w:left="567" w:right="369"/>
        <w:jc w:val="both"/>
        <w:rPr>
          <w:rFonts w:ascii="Book Antiqua" w:hAnsi="Book Antiqua" w:cstheme="minorHAnsi"/>
          <w:sz w:val="22"/>
          <w:szCs w:val="22"/>
          <w:lang w:val="cs-CZ"/>
        </w:rPr>
      </w:pPr>
      <w:r>
        <w:rPr>
          <w:rFonts w:ascii="Book Antiqua" w:hAnsi="Book Antiqua" w:cstheme="minorHAnsi"/>
          <w:sz w:val="22"/>
          <w:szCs w:val="22"/>
          <w:lang w:val="cs-CZ"/>
        </w:rPr>
        <w:t xml:space="preserve">vnitřní a venkovní kamery dále také jen jako: </w:t>
      </w:r>
      <w:r>
        <w:rPr>
          <w:rFonts w:ascii="Book Antiqua" w:hAnsi="Book Antiqua" w:cstheme="minorHAnsi"/>
          <w:i/>
          <w:sz w:val="22"/>
          <w:szCs w:val="22"/>
          <w:lang w:val="cs-CZ"/>
        </w:rPr>
        <w:t>„Kamery“</w:t>
      </w:r>
      <w:r>
        <w:rPr>
          <w:rFonts w:ascii="Book Antiqua" w:hAnsi="Book Antiqua" w:cstheme="minorHAnsi"/>
          <w:sz w:val="22"/>
          <w:szCs w:val="22"/>
          <w:lang w:val="cs-CZ"/>
        </w:rPr>
        <w:t>.</w:t>
      </w:r>
    </w:p>
    <w:p w14:paraId="295B3838" w14:textId="77777777" w:rsidR="004F729F" w:rsidRDefault="004F729F" w:rsidP="004F729F">
      <w:pPr>
        <w:pStyle w:val="Odstavecseseznamem"/>
        <w:spacing w:after="0" w:line="240" w:lineRule="auto"/>
        <w:ind w:left="567" w:right="369"/>
        <w:jc w:val="both"/>
        <w:rPr>
          <w:rFonts w:ascii="Book Antiqua" w:hAnsi="Book Antiqua" w:cstheme="minorHAnsi"/>
          <w:sz w:val="22"/>
          <w:szCs w:val="22"/>
          <w:lang w:val="cs-CZ"/>
        </w:rPr>
      </w:pPr>
    </w:p>
    <w:p w14:paraId="2B8887F3" w14:textId="77777777" w:rsidR="00F046EC" w:rsidRDefault="004F729F" w:rsidP="00F046EC">
      <w:pPr>
        <w:pStyle w:val="Odstavecseseznamem"/>
        <w:numPr>
          <w:ilvl w:val="0"/>
          <w:numId w:val="14"/>
        </w:numPr>
        <w:spacing w:after="0" w:line="240" w:lineRule="auto"/>
        <w:ind w:left="567" w:right="369"/>
        <w:jc w:val="both"/>
        <w:rPr>
          <w:rFonts w:ascii="Book Antiqua" w:hAnsi="Book Antiqua" w:cstheme="minorHAnsi"/>
          <w:sz w:val="22"/>
          <w:szCs w:val="22"/>
          <w:lang w:val="cs-CZ"/>
        </w:rPr>
      </w:pPr>
      <w:r>
        <w:rPr>
          <w:rFonts w:ascii="Book Antiqua" w:hAnsi="Book Antiqua" w:cstheme="minorHAnsi"/>
          <w:sz w:val="22"/>
          <w:szCs w:val="22"/>
          <w:lang w:val="cs-CZ"/>
        </w:rPr>
        <w:t xml:space="preserve">Umístění Kamer a </w:t>
      </w:r>
      <w:r w:rsidR="002F30D9">
        <w:rPr>
          <w:rFonts w:ascii="Book Antiqua" w:hAnsi="Book Antiqua" w:cstheme="minorHAnsi"/>
          <w:sz w:val="22"/>
          <w:szCs w:val="22"/>
          <w:lang w:val="cs-CZ"/>
        </w:rPr>
        <w:t xml:space="preserve">rozsah snímaného prostoru je zaznamenán v příloze </w:t>
      </w:r>
      <w:r w:rsidR="00F046EC">
        <w:rPr>
          <w:rFonts w:ascii="Book Antiqua" w:hAnsi="Book Antiqua" w:cstheme="minorHAnsi"/>
          <w:sz w:val="22"/>
          <w:szCs w:val="22"/>
          <w:lang w:val="cs-CZ"/>
        </w:rPr>
        <w:t xml:space="preserve">této </w:t>
      </w:r>
      <w:r w:rsidR="0004386A">
        <w:rPr>
          <w:rFonts w:ascii="Book Antiqua" w:hAnsi="Book Antiqua" w:cstheme="minorHAnsi"/>
          <w:sz w:val="22"/>
          <w:szCs w:val="22"/>
          <w:lang w:val="cs-CZ"/>
        </w:rPr>
        <w:t>informace</w:t>
      </w:r>
      <w:r w:rsidR="002F30D9">
        <w:rPr>
          <w:rFonts w:ascii="Book Antiqua" w:hAnsi="Book Antiqua" w:cstheme="minorHAnsi"/>
          <w:sz w:val="22"/>
          <w:szCs w:val="22"/>
          <w:lang w:val="cs-CZ"/>
        </w:rPr>
        <w:t xml:space="preserve">. </w:t>
      </w:r>
    </w:p>
    <w:p w14:paraId="2FD43352" w14:textId="77777777" w:rsidR="00F046EC" w:rsidRDefault="00F046EC" w:rsidP="00F046EC">
      <w:pPr>
        <w:pStyle w:val="Odstavecseseznamem"/>
        <w:spacing w:after="0" w:line="240" w:lineRule="auto"/>
        <w:ind w:left="567" w:right="369"/>
        <w:jc w:val="both"/>
        <w:rPr>
          <w:rFonts w:ascii="Book Antiqua" w:hAnsi="Book Antiqua" w:cstheme="minorHAnsi"/>
          <w:sz w:val="22"/>
          <w:szCs w:val="22"/>
          <w:lang w:val="cs-CZ"/>
        </w:rPr>
      </w:pPr>
    </w:p>
    <w:p w14:paraId="7AC1938C" w14:textId="77777777" w:rsidR="00F046EC" w:rsidRDefault="00AD4F76" w:rsidP="00F046EC">
      <w:pPr>
        <w:pStyle w:val="Odstavecseseznamem"/>
        <w:numPr>
          <w:ilvl w:val="0"/>
          <w:numId w:val="14"/>
        </w:numPr>
        <w:spacing w:after="0" w:line="240" w:lineRule="auto"/>
        <w:ind w:left="567" w:right="369"/>
        <w:jc w:val="both"/>
        <w:rPr>
          <w:rFonts w:ascii="Book Antiqua" w:hAnsi="Book Antiqua" w:cstheme="minorHAnsi"/>
          <w:sz w:val="22"/>
          <w:szCs w:val="22"/>
          <w:lang w:val="cs-CZ"/>
        </w:rPr>
      </w:pPr>
      <w:r w:rsidRPr="00F046EC">
        <w:rPr>
          <w:rFonts w:ascii="Book Antiqua" w:hAnsi="Book Antiqua" w:cstheme="minorHAnsi"/>
          <w:sz w:val="22"/>
          <w:szCs w:val="22"/>
          <w:lang w:val="cs-CZ"/>
        </w:rPr>
        <w:t>K</w:t>
      </w:r>
      <w:r w:rsidR="00376BC7" w:rsidRPr="00F046EC">
        <w:rPr>
          <w:rFonts w:ascii="Book Antiqua" w:hAnsi="Book Antiqua" w:cstheme="minorHAnsi"/>
          <w:sz w:val="22"/>
          <w:szCs w:val="22"/>
          <w:lang w:val="cs-CZ"/>
        </w:rPr>
        <w:t>amery zaznamenávají pouze obraz (nikoli zvuk). Jedná se o prostý záznam bez využití analytiky typu softwarového porovnávání biometrických údajů.</w:t>
      </w:r>
    </w:p>
    <w:p w14:paraId="6F465BFD" w14:textId="77777777" w:rsidR="00F046EC" w:rsidRDefault="00F046EC" w:rsidP="00F046EC">
      <w:pPr>
        <w:pStyle w:val="Odstavecseseznamem"/>
        <w:spacing w:after="0" w:line="240" w:lineRule="auto"/>
        <w:ind w:left="567" w:right="369"/>
        <w:jc w:val="both"/>
        <w:rPr>
          <w:rFonts w:ascii="Book Antiqua" w:hAnsi="Book Antiqua" w:cstheme="minorHAnsi"/>
          <w:sz w:val="22"/>
          <w:szCs w:val="22"/>
          <w:lang w:val="cs-CZ"/>
        </w:rPr>
      </w:pPr>
    </w:p>
    <w:p w14:paraId="7943FC1B" w14:textId="77777777" w:rsidR="00F046EC" w:rsidRDefault="00CD3005" w:rsidP="00F046EC">
      <w:pPr>
        <w:pStyle w:val="Odstavecseseznamem"/>
        <w:numPr>
          <w:ilvl w:val="0"/>
          <w:numId w:val="14"/>
        </w:numPr>
        <w:spacing w:after="0" w:line="240" w:lineRule="auto"/>
        <w:ind w:left="567" w:right="369"/>
        <w:jc w:val="both"/>
        <w:rPr>
          <w:rFonts w:ascii="Book Antiqua" w:hAnsi="Book Antiqua" w:cstheme="minorHAnsi"/>
          <w:sz w:val="22"/>
          <w:szCs w:val="22"/>
          <w:lang w:val="cs-CZ"/>
        </w:rPr>
      </w:pPr>
      <w:r w:rsidRPr="00F046EC">
        <w:rPr>
          <w:rFonts w:ascii="Book Antiqua" w:hAnsi="Book Antiqua" w:cstheme="minorHAnsi"/>
          <w:sz w:val="22"/>
          <w:szCs w:val="22"/>
          <w:lang w:val="cs-CZ"/>
        </w:rPr>
        <w:t xml:space="preserve">Kamery </w:t>
      </w:r>
      <w:r w:rsidR="005F10B8" w:rsidRPr="00F046EC">
        <w:rPr>
          <w:rFonts w:ascii="Book Antiqua" w:hAnsi="Book Antiqua" w:cstheme="minorHAnsi"/>
          <w:sz w:val="22"/>
          <w:szCs w:val="22"/>
          <w:lang w:val="cs-CZ"/>
        </w:rPr>
        <w:t>mohou zaznamenávat obraz v režimu 24/7, nicméně k jejich spuštění dochází</w:t>
      </w:r>
      <w:r w:rsidRPr="00F046EC">
        <w:rPr>
          <w:rFonts w:ascii="Book Antiqua" w:hAnsi="Book Antiqua" w:cstheme="minorHAnsi"/>
          <w:sz w:val="22"/>
          <w:szCs w:val="22"/>
          <w:lang w:val="cs-CZ"/>
        </w:rPr>
        <w:t xml:space="preserve"> na základě pohybového čidla, tj. obraz se začne zaznamenávat v okamžiku, kdy dojde k detekci pohybu v</w:t>
      </w:r>
      <w:r w:rsidR="002F30D9" w:rsidRPr="00F046EC">
        <w:rPr>
          <w:rFonts w:ascii="Book Antiqua" w:hAnsi="Book Antiqua" w:cstheme="minorHAnsi"/>
          <w:sz w:val="22"/>
          <w:szCs w:val="22"/>
          <w:lang w:val="cs-CZ"/>
        </w:rPr>
        <w:t> prostoru snímaného Kamerami</w:t>
      </w:r>
      <w:r w:rsidRPr="00F046EC">
        <w:rPr>
          <w:rFonts w:ascii="Book Antiqua" w:hAnsi="Book Antiqua" w:cstheme="minorHAnsi"/>
          <w:sz w:val="22"/>
          <w:szCs w:val="22"/>
          <w:lang w:val="cs-CZ"/>
        </w:rPr>
        <w:t xml:space="preserve">. </w:t>
      </w:r>
    </w:p>
    <w:p w14:paraId="703C9309" w14:textId="77777777" w:rsidR="00F046EC" w:rsidRPr="001916AA" w:rsidRDefault="00F046EC" w:rsidP="001916AA">
      <w:pPr>
        <w:spacing w:after="0" w:line="240" w:lineRule="auto"/>
        <w:ind w:right="369"/>
        <w:jc w:val="both"/>
        <w:rPr>
          <w:rFonts w:ascii="Book Antiqua" w:hAnsi="Book Antiqua" w:cstheme="minorHAnsi"/>
          <w:sz w:val="22"/>
          <w:szCs w:val="22"/>
          <w:lang w:val="cs-CZ"/>
        </w:rPr>
      </w:pPr>
    </w:p>
    <w:p w14:paraId="5EE1BB3A" w14:textId="77777777" w:rsidR="00F046EC" w:rsidRDefault="004E78A2" w:rsidP="00F046EC">
      <w:pPr>
        <w:pStyle w:val="Odstavecseseznamem"/>
        <w:numPr>
          <w:ilvl w:val="0"/>
          <w:numId w:val="14"/>
        </w:numPr>
        <w:spacing w:after="0" w:line="240" w:lineRule="auto"/>
        <w:ind w:left="567" w:right="369"/>
        <w:jc w:val="both"/>
        <w:rPr>
          <w:rFonts w:ascii="Book Antiqua" w:hAnsi="Book Antiqua" w:cstheme="minorHAnsi"/>
          <w:sz w:val="22"/>
          <w:szCs w:val="22"/>
          <w:lang w:val="cs-CZ"/>
        </w:rPr>
      </w:pPr>
      <w:r w:rsidRPr="00F046EC">
        <w:rPr>
          <w:rFonts w:ascii="Book Antiqua" w:hAnsi="Book Antiqua" w:cstheme="minorHAnsi"/>
          <w:sz w:val="22"/>
          <w:szCs w:val="22"/>
          <w:lang w:val="cs-CZ"/>
        </w:rPr>
        <w:t>Kamery zaznamenávají obraz na harddisk a současně umožňují online sledování. Společnost však soustavné online sledování</w:t>
      </w:r>
      <w:r w:rsidR="00BA7B5E" w:rsidRPr="00F046EC">
        <w:rPr>
          <w:rFonts w:ascii="Book Antiqua" w:hAnsi="Book Antiqua" w:cstheme="minorHAnsi"/>
          <w:sz w:val="22"/>
          <w:szCs w:val="22"/>
          <w:lang w:val="cs-CZ"/>
        </w:rPr>
        <w:t xml:space="preserve"> neprovádí (Společnost nemá </w:t>
      </w:r>
      <w:r w:rsidR="002721C5" w:rsidRPr="00F046EC">
        <w:rPr>
          <w:rFonts w:ascii="Book Antiqua" w:hAnsi="Book Antiqua" w:cstheme="minorHAnsi"/>
          <w:sz w:val="22"/>
          <w:szCs w:val="22"/>
          <w:lang w:val="cs-CZ"/>
        </w:rPr>
        <w:t xml:space="preserve">obrazovku pro online sledování, ani </w:t>
      </w:r>
      <w:r w:rsidR="00BA7B5E" w:rsidRPr="00F046EC">
        <w:rPr>
          <w:rFonts w:ascii="Book Antiqua" w:hAnsi="Book Antiqua" w:cstheme="minorHAnsi"/>
          <w:sz w:val="22"/>
          <w:szCs w:val="22"/>
          <w:lang w:val="cs-CZ"/>
        </w:rPr>
        <w:t>vyčleněného zaměstnance, který by měl online sledování v náplni práce, a stejně tak nemá za tímto účelem sjednanou žádnou smlouvu s externím pracovníkem/společností)</w:t>
      </w:r>
      <w:r w:rsidRPr="00F046EC">
        <w:rPr>
          <w:rFonts w:ascii="Book Antiqua" w:hAnsi="Book Antiqua" w:cstheme="minorHAnsi"/>
          <w:sz w:val="22"/>
          <w:szCs w:val="22"/>
          <w:lang w:val="cs-CZ"/>
        </w:rPr>
        <w:t xml:space="preserve">. K online sledování tak dochází </w:t>
      </w:r>
      <w:r w:rsidR="002721C5" w:rsidRPr="00F046EC">
        <w:rPr>
          <w:rFonts w:ascii="Book Antiqua" w:hAnsi="Book Antiqua" w:cstheme="minorHAnsi"/>
          <w:sz w:val="22"/>
          <w:szCs w:val="22"/>
          <w:lang w:val="cs-CZ"/>
        </w:rPr>
        <w:t>pouze na mob. telefonu či PC osob specifikovaných v</w:t>
      </w:r>
      <w:r w:rsidR="00FB31EC">
        <w:rPr>
          <w:rFonts w:ascii="Book Antiqua" w:hAnsi="Book Antiqua" w:cstheme="minorHAnsi"/>
          <w:sz w:val="22"/>
          <w:szCs w:val="22"/>
          <w:lang w:val="cs-CZ"/>
        </w:rPr>
        <w:t> odst. 11, bodech</w:t>
      </w:r>
      <w:r w:rsidR="002721C5" w:rsidRPr="00F046EC">
        <w:rPr>
          <w:rFonts w:ascii="Book Antiqua" w:hAnsi="Book Antiqua" w:cstheme="minorHAnsi"/>
          <w:sz w:val="22"/>
          <w:szCs w:val="22"/>
          <w:lang w:val="cs-CZ"/>
        </w:rPr>
        <w:t xml:space="preserve"> 1) – 3), a to </w:t>
      </w:r>
      <w:r w:rsidRPr="00F046EC">
        <w:rPr>
          <w:rFonts w:ascii="Book Antiqua" w:hAnsi="Book Antiqua" w:cstheme="minorHAnsi"/>
          <w:sz w:val="22"/>
          <w:szCs w:val="22"/>
          <w:lang w:val="cs-CZ"/>
        </w:rPr>
        <w:t>zpravidla</w:t>
      </w:r>
      <w:r w:rsidR="00A52234" w:rsidRPr="00F046EC">
        <w:rPr>
          <w:rFonts w:ascii="Book Antiqua" w:hAnsi="Book Antiqua" w:cstheme="minorHAnsi"/>
          <w:sz w:val="22"/>
          <w:szCs w:val="22"/>
          <w:lang w:val="cs-CZ"/>
        </w:rPr>
        <w:t xml:space="preserve"> </w:t>
      </w:r>
      <w:r w:rsidR="00BA7B5E" w:rsidRPr="00F046EC">
        <w:rPr>
          <w:rFonts w:ascii="Book Antiqua" w:hAnsi="Book Antiqua" w:cstheme="minorHAnsi"/>
          <w:sz w:val="22"/>
          <w:szCs w:val="22"/>
          <w:lang w:val="cs-CZ"/>
        </w:rPr>
        <w:t>při podezření na protiprávní jednání (např. vznikne-li podezření, že dochází ke krádežím)</w:t>
      </w:r>
      <w:r w:rsidR="00A52234" w:rsidRPr="00F046EC">
        <w:rPr>
          <w:rFonts w:ascii="Book Antiqua" w:hAnsi="Book Antiqua" w:cstheme="minorHAnsi"/>
          <w:sz w:val="22"/>
          <w:szCs w:val="22"/>
          <w:lang w:val="cs-CZ"/>
        </w:rPr>
        <w:t xml:space="preserve">, </w:t>
      </w:r>
      <w:r w:rsidR="002721C5" w:rsidRPr="00F046EC">
        <w:rPr>
          <w:rFonts w:ascii="Book Antiqua" w:hAnsi="Book Antiqua" w:cstheme="minorHAnsi"/>
          <w:sz w:val="22"/>
          <w:szCs w:val="22"/>
          <w:lang w:val="cs-CZ"/>
        </w:rPr>
        <w:t xml:space="preserve">na základě podnětu (např. při stížnosti na nedostatečné pracovní tempo zaměstnance) </w:t>
      </w:r>
      <w:r w:rsidR="00A52234" w:rsidRPr="00F046EC">
        <w:rPr>
          <w:rFonts w:ascii="Book Antiqua" w:hAnsi="Book Antiqua" w:cstheme="minorHAnsi"/>
          <w:sz w:val="22"/>
          <w:szCs w:val="22"/>
          <w:lang w:val="cs-CZ"/>
        </w:rPr>
        <w:t xml:space="preserve">nebo nahodile (při namátkové kontrole </w:t>
      </w:r>
      <w:r w:rsidR="005050E3" w:rsidRPr="00F046EC">
        <w:rPr>
          <w:rFonts w:ascii="Book Antiqua" w:hAnsi="Book Antiqua" w:cstheme="minorHAnsi"/>
          <w:sz w:val="22"/>
          <w:szCs w:val="22"/>
          <w:lang w:val="cs-CZ"/>
        </w:rPr>
        <w:t xml:space="preserve">snímaného </w:t>
      </w:r>
      <w:r w:rsidR="00A52234" w:rsidRPr="00F046EC">
        <w:rPr>
          <w:rFonts w:ascii="Book Antiqua" w:hAnsi="Book Antiqua" w:cstheme="minorHAnsi"/>
          <w:sz w:val="22"/>
          <w:szCs w:val="22"/>
          <w:lang w:val="cs-CZ"/>
        </w:rPr>
        <w:t>prostoru či zaměstnanců)</w:t>
      </w:r>
      <w:r w:rsidRPr="00F046EC">
        <w:rPr>
          <w:rFonts w:ascii="Book Antiqua" w:hAnsi="Book Antiqua" w:cstheme="minorHAnsi"/>
          <w:sz w:val="22"/>
          <w:szCs w:val="22"/>
          <w:lang w:val="cs-CZ"/>
        </w:rPr>
        <w:t xml:space="preserve">. </w:t>
      </w:r>
    </w:p>
    <w:p w14:paraId="14D87CC2" w14:textId="77777777" w:rsidR="00F046EC" w:rsidRDefault="00F046EC" w:rsidP="00F046EC">
      <w:pPr>
        <w:pStyle w:val="Odstavecseseznamem"/>
        <w:spacing w:after="0" w:line="240" w:lineRule="auto"/>
        <w:ind w:left="567" w:right="369"/>
        <w:jc w:val="both"/>
        <w:rPr>
          <w:rFonts w:ascii="Book Antiqua" w:hAnsi="Book Antiqua" w:cstheme="minorHAnsi"/>
          <w:sz w:val="22"/>
          <w:szCs w:val="22"/>
          <w:lang w:val="cs-CZ"/>
        </w:rPr>
      </w:pPr>
    </w:p>
    <w:p w14:paraId="0069C0ED" w14:textId="77777777" w:rsidR="001916AA" w:rsidRDefault="000902F0" w:rsidP="001916AA">
      <w:pPr>
        <w:pStyle w:val="Odstavecseseznamem"/>
        <w:numPr>
          <w:ilvl w:val="0"/>
          <w:numId w:val="14"/>
        </w:numPr>
        <w:spacing w:after="0" w:line="240" w:lineRule="auto"/>
        <w:ind w:left="567" w:right="369"/>
        <w:jc w:val="both"/>
        <w:rPr>
          <w:rFonts w:ascii="Book Antiqua" w:hAnsi="Book Antiqua" w:cstheme="minorHAnsi"/>
          <w:sz w:val="22"/>
          <w:szCs w:val="22"/>
          <w:lang w:val="cs-CZ"/>
        </w:rPr>
      </w:pPr>
      <w:r w:rsidRPr="00597E9D">
        <w:rPr>
          <w:rFonts w:ascii="Book Antiqua" w:hAnsi="Book Antiqua" w:cstheme="minorHAnsi"/>
          <w:sz w:val="22"/>
          <w:szCs w:val="22"/>
          <w:lang w:val="cs-CZ"/>
        </w:rPr>
        <w:lastRenderedPageBreak/>
        <w:t>Online sl</w:t>
      </w:r>
      <w:r>
        <w:rPr>
          <w:rFonts w:ascii="Book Antiqua" w:hAnsi="Book Antiqua" w:cstheme="minorHAnsi"/>
          <w:sz w:val="22"/>
          <w:szCs w:val="22"/>
          <w:lang w:val="cs-CZ"/>
        </w:rPr>
        <w:t>edování prostřednictvím Kamer a pořizování záznamu z Kamer je odůvodněno oprávněným zájmem správce – Společnosti ve smyslu čl. 6 odst. 1) písm. f) Nařízení GDPR.</w:t>
      </w:r>
    </w:p>
    <w:p w14:paraId="49E91074" w14:textId="77777777" w:rsidR="001916AA" w:rsidRDefault="001916AA" w:rsidP="001916AA">
      <w:pPr>
        <w:pStyle w:val="Odstavecseseznamem"/>
        <w:spacing w:after="0" w:line="240" w:lineRule="auto"/>
        <w:ind w:left="567" w:right="369"/>
        <w:jc w:val="both"/>
        <w:rPr>
          <w:rFonts w:ascii="Book Antiqua" w:hAnsi="Book Antiqua" w:cstheme="minorHAnsi"/>
          <w:sz w:val="22"/>
          <w:szCs w:val="22"/>
          <w:lang w:val="cs-CZ"/>
        </w:rPr>
      </w:pPr>
    </w:p>
    <w:p w14:paraId="42048CDB" w14:textId="7D1B7BB3" w:rsidR="00F046EC" w:rsidRPr="001916AA" w:rsidRDefault="004E78A2" w:rsidP="001916AA">
      <w:pPr>
        <w:pStyle w:val="Odstavecseseznamem"/>
        <w:numPr>
          <w:ilvl w:val="0"/>
          <w:numId w:val="14"/>
        </w:numPr>
        <w:spacing w:after="0" w:line="240" w:lineRule="auto"/>
        <w:ind w:left="567" w:right="369"/>
        <w:jc w:val="both"/>
        <w:rPr>
          <w:rFonts w:ascii="Book Antiqua" w:hAnsi="Book Antiqua" w:cstheme="minorHAnsi"/>
          <w:sz w:val="22"/>
          <w:szCs w:val="22"/>
          <w:lang w:val="cs-CZ"/>
        </w:rPr>
      </w:pPr>
      <w:r w:rsidRPr="001916AA">
        <w:rPr>
          <w:rFonts w:ascii="Book Antiqua" w:hAnsi="Book Antiqua" w:cstheme="minorHAnsi"/>
          <w:sz w:val="22"/>
          <w:szCs w:val="22"/>
          <w:lang w:val="cs-CZ"/>
        </w:rPr>
        <w:t>Účelem online sledování prostřednictvím Kamer a pořizování záznamů z Kamer je ochrana majetku Společnosti, ochrana života a zdraví zaměstnanců a kontrola plnění pracovních povinností zaměstnanců Společnosti.</w:t>
      </w:r>
      <w:r w:rsidR="00BA7B5E" w:rsidRPr="001916AA">
        <w:rPr>
          <w:rFonts w:ascii="Book Antiqua" w:hAnsi="Book Antiqua" w:cstheme="minorHAnsi"/>
          <w:sz w:val="22"/>
          <w:szCs w:val="22"/>
          <w:lang w:val="cs-CZ"/>
        </w:rPr>
        <w:t xml:space="preserve"> Ochrana majetku Společnosti pro</w:t>
      </w:r>
      <w:r w:rsidR="001916AA" w:rsidRPr="001916AA">
        <w:rPr>
          <w:rFonts w:ascii="Book Antiqua" w:hAnsi="Book Antiqua" w:cstheme="minorHAnsi"/>
          <w:sz w:val="22"/>
          <w:szCs w:val="22"/>
          <w:lang w:val="cs-CZ"/>
        </w:rPr>
        <w:t>střednictvím kamerového systému</w:t>
      </w:r>
      <w:r w:rsidR="00AC03A2">
        <w:rPr>
          <w:rStyle w:val="Znakapoznpodarou"/>
          <w:rFonts w:ascii="Book Antiqua" w:hAnsi="Book Antiqua" w:cstheme="minorHAnsi"/>
          <w:sz w:val="22"/>
          <w:szCs w:val="22"/>
          <w:lang w:val="cs-CZ"/>
        </w:rPr>
        <w:footnoteReference w:id="1"/>
      </w:r>
      <w:r w:rsidR="00BA7B5E" w:rsidRPr="001916AA">
        <w:rPr>
          <w:rFonts w:ascii="Book Antiqua" w:hAnsi="Book Antiqua" w:cstheme="minorHAnsi"/>
          <w:sz w:val="22"/>
          <w:szCs w:val="22"/>
          <w:lang w:val="cs-CZ"/>
        </w:rPr>
        <w:t xml:space="preserve"> je jednou z podmínek </w:t>
      </w:r>
      <w:r w:rsidR="00D10B78" w:rsidRPr="001916AA">
        <w:rPr>
          <w:rFonts w:ascii="Book Antiqua" w:hAnsi="Book Antiqua" w:cstheme="minorHAnsi"/>
          <w:sz w:val="22"/>
          <w:szCs w:val="22"/>
          <w:lang w:val="cs-CZ"/>
        </w:rPr>
        <w:t>pojišťovny</w:t>
      </w:r>
      <w:r w:rsidR="001916AA" w:rsidRPr="001916AA">
        <w:rPr>
          <w:rFonts w:ascii="Book Antiqua" w:hAnsi="Book Antiqua" w:cstheme="minorHAnsi"/>
          <w:sz w:val="22"/>
          <w:szCs w:val="22"/>
          <w:lang w:val="cs-CZ"/>
        </w:rPr>
        <w:t xml:space="preserve"> -</w:t>
      </w:r>
      <w:r w:rsidR="00BA7B5E" w:rsidRPr="001916AA">
        <w:rPr>
          <w:rFonts w:ascii="Book Antiqua" w:hAnsi="Book Antiqua" w:cstheme="minorHAnsi"/>
          <w:sz w:val="22"/>
          <w:szCs w:val="22"/>
          <w:lang w:val="cs-CZ"/>
        </w:rPr>
        <w:t xml:space="preserve"> </w:t>
      </w:r>
      <w:bookmarkStart w:id="0" w:name="_Hlk162358334"/>
      <w:r w:rsidR="003E6F86" w:rsidRPr="001916AA">
        <w:rPr>
          <w:rFonts w:ascii="Book Antiqua" w:hAnsi="Book Antiqua" w:cstheme="minorHAnsi"/>
          <w:sz w:val="22"/>
          <w:szCs w:val="22"/>
          <w:lang w:val="cs-CZ"/>
        </w:rPr>
        <w:t xml:space="preserve">Kooperativa pojišťovna, a.s., </w:t>
      </w:r>
      <w:proofErr w:type="spellStart"/>
      <w:r w:rsidR="003E6F86" w:rsidRPr="001916AA">
        <w:rPr>
          <w:rFonts w:ascii="Book Antiqua" w:hAnsi="Book Antiqua" w:cstheme="minorHAnsi"/>
          <w:sz w:val="22"/>
          <w:szCs w:val="22"/>
          <w:lang w:val="cs-CZ"/>
        </w:rPr>
        <w:t>Vienna</w:t>
      </w:r>
      <w:proofErr w:type="spellEnd"/>
      <w:r w:rsidR="003E6F86" w:rsidRPr="001916AA">
        <w:rPr>
          <w:rFonts w:ascii="Book Antiqua" w:hAnsi="Book Antiqua" w:cstheme="minorHAnsi"/>
          <w:sz w:val="22"/>
          <w:szCs w:val="22"/>
          <w:lang w:val="cs-CZ"/>
        </w:rPr>
        <w:t xml:space="preserve"> </w:t>
      </w:r>
      <w:proofErr w:type="spellStart"/>
      <w:r w:rsidR="003E6F86" w:rsidRPr="001916AA">
        <w:rPr>
          <w:rFonts w:ascii="Book Antiqua" w:hAnsi="Book Antiqua" w:cstheme="minorHAnsi"/>
          <w:sz w:val="22"/>
          <w:szCs w:val="22"/>
          <w:lang w:val="cs-CZ"/>
        </w:rPr>
        <w:t>Insurance</w:t>
      </w:r>
      <w:proofErr w:type="spellEnd"/>
      <w:r w:rsidR="003E6F86" w:rsidRPr="001916AA">
        <w:rPr>
          <w:rFonts w:ascii="Book Antiqua" w:hAnsi="Book Antiqua" w:cstheme="minorHAnsi"/>
          <w:sz w:val="22"/>
          <w:szCs w:val="22"/>
          <w:lang w:val="cs-CZ"/>
        </w:rPr>
        <w:t xml:space="preserve"> Group, </w:t>
      </w:r>
      <w:r w:rsidR="001916AA" w:rsidRPr="001916AA">
        <w:rPr>
          <w:rFonts w:ascii="Book Antiqua" w:hAnsi="Book Antiqua" w:cstheme="minorHAnsi"/>
          <w:sz w:val="22"/>
          <w:szCs w:val="22"/>
          <w:lang w:val="cs-CZ"/>
        </w:rPr>
        <w:t xml:space="preserve">se sídlem </w:t>
      </w:r>
      <w:r w:rsidR="003E6F86" w:rsidRPr="001916AA">
        <w:rPr>
          <w:rFonts w:ascii="Book Antiqua" w:hAnsi="Book Antiqua" w:cstheme="minorHAnsi"/>
          <w:sz w:val="22"/>
          <w:szCs w:val="22"/>
          <w:lang w:val="cs-CZ"/>
        </w:rPr>
        <w:t xml:space="preserve">Pobřežní 665/21, 186 00 Praha </w:t>
      </w:r>
      <w:bookmarkEnd w:id="0"/>
      <w:r w:rsidR="001916AA" w:rsidRPr="001916AA">
        <w:rPr>
          <w:rFonts w:ascii="Book Antiqua" w:hAnsi="Book Antiqua" w:cstheme="minorHAnsi"/>
          <w:sz w:val="22"/>
          <w:szCs w:val="22"/>
          <w:lang w:val="cs-CZ"/>
        </w:rPr>
        <w:t>8,</w:t>
      </w:r>
      <w:r w:rsidR="00BA7B5E" w:rsidRPr="001916AA">
        <w:rPr>
          <w:rFonts w:ascii="Book Antiqua" w:hAnsi="Book Antiqua" w:cstheme="minorHAnsi"/>
          <w:sz w:val="22"/>
          <w:szCs w:val="22"/>
          <w:lang w:val="cs-CZ"/>
        </w:rPr>
        <w:t xml:space="preserve"> u níž má Společnost sjednanou pojistnou smlouvu.</w:t>
      </w:r>
    </w:p>
    <w:p w14:paraId="439C8CF1" w14:textId="77777777" w:rsidR="00F046EC" w:rsidRDefault="00F046EC" w:rsidP="00F046EC">
      <w:pPr>
        <w:pStyle w:val="Odstavecseseznamem"/>
        <w:spacing w:after="0" w:line="240" w:lineRule="auto"/>
        <w:ind w:left="567" w:right="369"/>
        <w:jc w:val="both"/>
        <w:rPr>
          <w:rFonts w:ascii="Book Antiqua" w:hAnsi="Book Antiqua" w:cstheme="minorHAnsi"/>
          <w:sz w:val="22"/>
          <w:szCs w:val="22"/>
          <w:lang w:val="cs-CZ"/>
        </w:rPr>
      </w:pPr>
    </w:p>
    <w:p w14:paraId="67D7DC28" w14:textId="22656BFA" w:rsidR="00F046EC" w:rsidRDefault="00A52234" w:rsidP="00F046EC">
      <w:pPr>
        <w:pStyle w:val="Odstavecseseznamem"/>
        <w:numPr>
          <w:ilvl w:val="0"/>
          <w:numId w:val="14"/>
        </w:numPr>
        <w:spacing w:after="0" w:line="240" w:lineRule="auto"/>
        <w:ind w:left="567" w:right="369"/>
        <w:jc w:val="both"/>
        <w:rPr>
          <w:rFonts w:ascii="Book Antiqua" w:hAnsi="Book Antiqua" w:cstheme="minorHAnsi"/>
          <w:sz w:val="22"/>
          <w:szCs w:val="22"/>
          <w:lang w:val="cs-CZ"/>
        </w:rPr>
      </w:pPr>
      <w:r w:rsidRPr="00F046EC">
        <w:rPr>
          <w:rFonts w:ascii="Book Antiqua" w:hAnsi="Book Antiqua" w:cstheme="minorHAnsi"/>
          <w:sz w:val="22"/>
          <w:szCs w:val="22"/>
          <w:lang w:val="cs-CZ"/>
        </w:rPr>
        <w:t>Kamerovým systémem jsou snímány všechny osoby pohybující se v prostoru, které Kamery snímají. Vnitřní kamery tedy zaznamenávají zejména zaměstnance Společnosti, členy statutárního orgánu Společnosti a společníky Společnosti, uchazeče o zaměstnání, obchodní partnery a návštěvy; venkovní kamery zaznamenávají krom těchto kategorií subjektů údajů také jakékoli neznámé osoby pohybující se v prostoru snímaného venkovními kamerami, vč. osob, které nemají ke Společnosti žádný vztah.</w:t>
      </w:r>
      <w:r w:rsidR="00AC03A2">
        <w:rPr>
          <w:rStyle w:val="Znakapoznpodarou"/>
          <w:rFonts w:ascii="Book Antiqua" w:hAnsi="Book Antiqua" w:cstheme="minorHAnsi"/>
          <w:sz w:val="22"/>
          <w:szCs w:val="22"/>
          <w:lang w:val="cs-CZ"/>
        </w:rPr>
        <w:footnoteReference w:id="2"/>
      </w:r>
      <w:r w:rsidRPr="00F046EC">
        <w:rPr>
          <w:rFonts w:ascii="Book Antiqua" w:hAnsi="Book Antiqua" w:cstheme="minorHAnsi"/>
          <w:sz w:val="22"/>
          <w:szCs w:val="22"/>
          <w:lang w:val="cs-CZ"/>
        </w:rPr>
        <w:t xml:space="preserve"> </w:t>
      </w:r>
    </w:p>
    <w:p w14:paraId="5F25C5DE" w14:textId="77777777" w:rsidR="00F046EC" w:rsidRDefault="00F046EC" w:rsidP="00F046EC">
      <w:pPr>
        <w:pStyle w:val="Odstavecseseznamem"/>
        <w:spacing w:after="0" w:line="240" w:lineRule="auto"/>
        <w:ind w:left="567" w:right="369"/>
        <w:jc w:val="both"/>
        <w:rPr>
          <w:rFonts w:ascii="Book Antiqua" w:hAnsi="Book Antiqua" w:cstheme="minorHAnsi"/>
          <w:sz w:val="22"/>
          <w:szCs w:val="22"/>
          <w:lang w:val="cs-CZ"/>
        </w:rPr>
      </w:pPr>
    </w:p>
    <w:p w14:paraId="4724BF99" w14:textId="77777777" w:rsidR="00A52234" w:rsidRPr="00F046EC" w:rsidRDefault="00A52234" w:rsidP="00F046EC">
      <w:pPr>
        <w:pStyle w:val="Odstavecseseznamem"/>
        <w:numPr>
          <w:ilvl w:val="0"/>
          <w:numId w:val="14"/>
        </w:numPr>
        <w:spacing w:after="0" w:line="240" w:lineRule="auto"/>
        <w:ind w:left="567" w:right="369"/>
        <w:jc w:val="both"/>
        <w:rPr>
          <w:rFonts w:ascii="Book Antiqua" w:hAnsi="Book Antiqua" w:cstheme="minorHAnsi"/>
          <w:sz w:val="22"/>
          <w:szCs w:val="22"/>
          <w:lang w:val="cs-CZ"/>
        </w:rPr>
      </w:pPr>
      <w:r w:rsidRPr="00F046EC">
        <w:rPr>
          <w:rFonts w:ascii="Book Antiqua" w:hAnsi="Book Antiqua" w:cstheme="minorHAnsi"/>
          <w:sz w:val="22"/>
          <w:szCs w:val="22"/>
          <w:lang w:val="cs-CZ"/>
        </w:rPr>
        <w:t>K online přenosu z Kamer mají přístup:</w:t>
      </w:r>
    </w:p>
    <w:p w14:paraId="67D72446" w14:textId="77777777" w:rsidR="00A52234" w:rsidRDefault="00A52234" w:rsidP="00A52234">
      <w:pPr>
        <w:pStyle w:val="Odstavecseseznamem"/>
        <w:spacing w:after="0" w:line="240" w:lineRule="auto"/>
        <w:ind w:left="567" w:right="369"/>
        <w:jc w:val="both"/>
        <w:rPr>
          <w:rFonts w:ascii="Book Antiqua" w:hAnsi="Book Antiqua" w:cstheme="minorHAnsi"/>
          <w:sz w:val="22"/>
          <w:szCs w:val="22"/>
          <w:lang w:val="cs-CZ"/>
        </w:rPr>
      </w:pPr>
    </w:p>
    <w:p w14:paraId="43978D83" w14:textId="77777777" w:rsidR="00A52234" w:rsidRDefault="00A52234" w:rsidP="00A52234">
      <w:pPr>
        <w:pStyle w:val="Odstavecseseznamem"/>
        <w:numPr>
          <w:ilvl w:val="0"/>
          <w:numId w:val="26"/>
        </w:numPr>
        <w:spacing w:after="0" w:line="240" w:lineRule="auto"/>
        <w:ind w:left="1134" w:right="369"/>
        <w:jc w:val="both"/>
        <w:rPr>
          <w:rFonts w:ascii="Book Antiqua" w:hAnsi="Book Antiqua" w:cstheme="minorHAnsi"/>
          <w:sz w:val="22"/>
          <w:szCs w:val="22"/>
          <w:lang w:val="cs-CZ"/>
        </w:rPr>
      </w:pPr>
      <w:r>
        <w:rPr>
          <w:rFonts w:ascii="Book Antiqua" w:hAnsi="Book Antiqua" w:cstheme="minorHAnsi"/>
          <w:sz w:val="22"/>
          <w:szCs w:val="22"/>
          <w:lang w:val="cs-CZ"/>
        </w:rPr>
        <w:t>Svatoslav Ježek</w:t>
      </w:r>
      <w:r w:rsidR="00C838D2">
        <w:rPr>
          <w:rFonts w:ascii="Book Antiqua" w:hAnsi="Book Antiqua" w:cstheme="minorHAnsi"/>
          <w:sz w:val="22"/>
          <w:szCs w:val="22"/>
          <w:lang w:val="cs-CZ"/>
        </w:rPr>
        <w:t xml:space="preserve"> - jednatel Společnosti</w:t>
      </w:r>
      <w:r>
        <w:rPr>
          <w:rFonts w:ascii="Book Antiqua" w:hAnsi="Book Antiqua" w:cstheme="minorHAnsi"/>
          <w:sz w:val="22"/>
          <w:szCs w:val="22"/>
          <w:lang w:val="cs-CZ"/>
        </w:rPr>
        <w:t xml:space="preserve">, </w:t>
      </w:r>
    </w:p>
    <w:p w14:paraId="7D0A689C" w14:textId="51BCFACD" w:rsidR="00E4172E" w:rsidRPr="00C838D2" w:rsidRDefault="00E4172E" w:rsidP="00A52234">
      <w:pPr>
        <w:pStyle w:val="Odstavecseseznamem"/>
        <w:numPr>
          <w:ilvl w:val="0"/>
          <w:numId w:val="26"/>
        </w:numPr>
        <w:spacing w:after="0" w:line="240" w:lineRule="auto"/>
        <w:ind w:left="1134" w:right="369"/>
        <w:jc w:val="both"/>
        <w:rPr>
          <w:rFonts w:ascii="Book Antiqua" w:hAnsi="Book Antiqua" w:cstheme="minorHAnsi"/>
          <w:sz w:val="22"/>
          <w:szCs w:val="22"/>
          <w:lang w:val="cs-CZ"/>
        </w:rPr>
      </w:pPr>
      <w:r w:rsidRPr="00C838D2">
        <w:rPr>
          <w:rFonts w:ascii="Book Antiqua" w:hAnsi="Book Antiqua" w:cstheme="minorHAnsi"/>
          <w:sz w:val="22"/>
          <w:szCs w:val="22"/>
          <w:lang w:val="cs-CZ"/>
        </w:rPr>
        <w:t xml:space="preserve">SIDA s.r.o., IČO: </w:t>
      </w:r>
      <w:r w:rsidR="00C838D2" w:rsidRPr="00C838D2">
        <w:rPr>
          <w:rFonts w:ascii="Book Antiqua" w:hAnsi="Book Antiqua" w:cstheme="minorHAnsi"/>
          <w:sz w:val="22"/>
          <w:szCs w:val="22"/>
          <w:lang w:val="cs-CZ"/>
        </w:rPr>
        <w:t xml:space="preserve">606 97 148, se sídlem </w:t>
      </w:r>
      <w:r w:rsidR="00C838D2" w:rsidRPr="00C838D2">
        <w:rPr>
          <w:rFonts w:ascii="Book Antiqua" w:hAnsi="Book Antiqua"/>
          <w:sz w:val="22"/>
          <w:szCs w:val="22"/>
          <w:shd w:val="clear" w:color="auto" w:fill="FFFFFF"/>
          <w:lang w:val="cs-CZ"/>
        </w:rPr>
        <w:t>Krapkova 3421/28, 796 01 Prostějov</w:t>
      </w:r>
      <w:r w:rsidR="00C838D2">
        <w:rPr>
          <w:rFonts w:ascii="Book Antiqua" w:hAnsi="Book Antiqua"/>
          <w:sz w:val="22"/>
          <w:szCs w:val="22"/>
          <w:shd w:val="clear" w:color="auto" w:fill="FFFFFF"/>
          <w:lang w:val="cs-CZ"/>
        </w:rPr>
        <w:t xml:space="preserve"> – provozovatel </w:t>
      </w:r>
      <w:r w:rsidR="00AC03A2">
        <w:rPr>
          <w:rFonts w:ascii="Book Antiqua" w:hAnsi="Book Antiqua"/>
          <w:sz w:val="22"/>
          <w:szCs w:val="22"/>
          <w:shd w:val="clear" w:color="auto" w:fill="FFFFFF"/>
          <w:lang w:val="cs-CZ"/>
        </w:rPr>
        <w:t>alarmu</w:t>
      </w:r>
      <w:r w:rsidR="00C838D2" w:rsidRPr="00C838D2">
        <w:rPr>
          <w:rFonts w:ascii="Book Antiqua" w:hAnsi="Book Antiqua"/>
          <w:sz w:val="22"/>
          <w:szCs w:val="22"/>
          <w:shd w:val="clear" w:color="auto" w:fill="FFFFFF"/>
          <w:lang w:val="cs-CZ"/>
        </w:rPr>
        <w:t>,</w:t>
      </w:r>
    </w:p>
    <w:p w14:paraId="135C1CBD" w14:textId="77777777" w:rsidR="00C838D2" w:rsidRPr="00C838D2" w:rsidRDefault="00C838D2" w:rsidP="00A52234">
      <w:pPr>
        <w:pStyle w:val="Odstavecseseznamem"/>
        <w:numPr>
          <w:ilvl w:val="0"/>
          <w:numId w:val="26"/>
        </w:numPr>
        <w:spacing w:after="0" w:line="240" w:lineRule="auto"/>
        <w:ind w:left="1134" w:right="369"/>
        <w:jc w:val="both"/>
        <w:rPr>
          <w:rFonts w:ascii="Book Antiqua" w:hAnsi="Book Antiqua" w:cstheme="minorHAnsi"/>
          <w:sz w:val="22"/>
          <w:szCs w:val="22"/>
          <w:lang w:val="cs-CZ"/>
        </w:rPr>
      </w:pPr>
      <w:r w:rsidRPr="00C838D2">
        <w:rPr>
          <w:rFonts w:ascii="Book Antiqua" w:hAnsi="Book Antiqua" w:cstheme="minorHAnsi"/>
          <w:sz w:val="22"/>
          <w:szCs w:val="22"/>
          <w:lang w:val="cs-CZ"/>
        </w:rPr>
        <w:t xml:space="preserve">2 Max +, s.r.o., IČO: 269 58 333, se sídlem </w:t>
      </w:r>
      <w:r w:rsidRPr="00C838D2">
        <w:rPr>
          <w:rFonts w:ascii="Book Antiqua" w:hAnsi="Book Antiqua"/>
          <w:sz w:val="22"/>
          <w:szCs w:val="22"/>
          <w:shd w:val="clear" w:color="auto" w:fill="FFFFFF"/>
          <w:lang w:val="cs-CZ"/>
        </w:rPr>
        <w:t>Tyršova 353, 798 58 Čechy pod Kosířem – společnost, která ve Společnosti kamerový systém instalovala</w:t>
      </w:r>
      <w:r>
        <w:rPr>
          <w:rFonts w:ascii="Book Antiqua" w:hAnsi="Book Antiqua"/>
          <w:sz w:val="22"/>
          <w:szCs w:val="22"/>
          <w:shd w:val="clear" w:color="auto" w:fill="FFFFFF"/>
          <w:lang w:val="cs-CZ"/>
        </w:rPr>
        <w:t xml:space="preserve"> a disponuje generálním heslem pro nastavení.</w:t>
      </w:r>
    </w:p>
    <w:p w14:paraId="4FC74012" w14:textId="77777777" w:rsidR="00A52234" w:rsidRDefault="00A52234" w:rsidP="00A52234">
      <w:pPr>
        <w:pStyle w:val="Odstavecseseznamem"/>
        <w:spacing w:after="0" w:line="240" w:lineRule="auto"/>
        <w:ind w:left="567" w:right="369"/>
        <w:jc w:val="both"/>
        <w:rPr>
          <w:rFonts w:ascii="Book Antiqua" w:hAnsi="Book Antiqua" w:cstheme="minorHAnsi"/>
          <w:sz w:val="22"/>
          <w:szCs w:val="22"/>
          <w:lang w:val="cs-CZ"/>
        </w:rPr>
      </w:pPr>
    </w:p>
    <w:p w14:paraId="29F1E255" w14:textId="77777777" w:rsidR="00A52234" w:rsidRDefault="00A52234" w:rsidP="00F046EC">
      <w:pPr>
        <w:pStyle w:val="Odstavecseseznamem"/>
        <w:numPr>
          <w:ilvl w:val="0"/>
          <w:numId w:val="14"/>
        </w:numPr>
        <w:spacing w:after="0" w:line="240" w:lineRule="auto"/>
        <w:ind w:left="567" w:right="369"/>
        <w:jc w:val="both"/>
        <w:rPr>
          <w:rFonts w:ascii="Book Antiqua" w:hAnsi="Book Antiqua" w:cstheme="minorHAnsi"/>
          <w:sz w:val="22"/>
          <w:szCs w:val="22"/>
          <w:lang w:val="cs-CZ"/>
        </w:rPr>
      </w:pPr>
      <w:r>
        <w:rPr>
          <w:rFonts w:ascii="Book Antiqua" w:hAnsi="Book Antiqua" w:cstheme="minorHAnsi"/>
          <w:sz w:val="22"/>
          <w:szCs w:val="22"/>
          <w:lang w:val="cs-CZ"/>
        </w:rPr>
        <w:t>K záznamu z Kamer mají přístup:</w:t>
      </w:r>
    </w:p>
    <w:p w14:paraId="3F84B105" w14:textId="77777777" w:rsidR="00C838D2" w:rsidRDefault="00C838D2" w:rsidP="00C838D2">
      <w:pPr>
        <w:pStyle w:val="Odstavecseseznamem"/>
        <w:spacing w:after="0" w:line="240" w:lineRule="auto"/>
        <w:ind w:left="567" w:right="369"/>
        <w:jc w:val="both"/>
        <w:rPr>
          <w:rFonts w:ascii="Book Antiqua" w:hAnsi="Book Antiqua" w:cstheme="minorHAnsi"/>
          <w:sz w:val="22"/>
          <w:szCs w:val="22"/>
          <w:lang w:val="cs-CZ"/>
        </w:rPr>
      </w:pPr>
    </w:p>
    <w:p w14:paraId="6087D3FF" w14:textId="77777777" w:rsidR="00C838D2" w:rsidRDefault="00C838D2" w:rsidP="00C838D2">
      <w:pPr>
        <w:pStyle w:val="Odstavecseseznamem"/>
        <w:numPr>
          <w:ilvl w:val="0"/>
          <w:numId w:val="27"/>
        </w:numPr>
        <w:spacing w:after="0" w:line="240" w:lineRule="auto"/>
        <w:ind w:right="369"/>
        <w:jc w:val="both"/>
        <w:rPr>
          <w:rFonts w:ascii="Book Antiqua" w:hAnsi="Book Antiqua" w:cstheme="minorHAnsi"/>
          <w:sz w:val="22"/>
          <w:szCs w:val="22"/>
          <w:lang w:val="cs-CZ"/>
        </w:rPr>
      </w:pPr>
      <w:r>
        <w:rPr>
          <w:rFonts w:ascii="Book Antiqua" w:hAnsi="Book Antiqua" w:cstheme="minorHAnsi"/>
          <w:sz w:val="22"/>
          <w:szCs w:val="22"/>
          <w:lang w:val="cs-CZ"/>
        </w:rPr>
        <w:t xml:space="preserve">Svatoslav Ježek - jednatel Společnosti, </w:t>
      </w:r>
    </w:p>
    <w:p w14:paraId="261140ED" w14:textId="124F5EC7" w:rsidR="002E7B56" w:rsidRPr="005A139D" w:rsidRDefault="002E7B56" w:rsidP="005A139D">
      <w:pPr>
        <w:pStyle w:val="Odstavecseseznamem"/>
        <w:numPr>
          <w:ilvl w:val="0"/>
          <w:numId w:val="27"/>
        </w:numPr>
        <w:spacing w:after="0" w:line="240" w:lineRule="auto"/>
        <w:ind w:right="369"/>
        <w:jc w:val="both"/>
        <w:rPr>
          <w:rFonts w:ascii="Book Antiqua" w:hAnsi="Book Antiqua" w:cstheme="minorHAnsi"/>
          <w:sz w:val="22"/>
          <w:szCs w:val="22"/>
          <w:lang w:val="cs-CZ"/>
        </w:rPr>
      </w:pPr>
      <w:bookmarkStart w:id="1" w:name="_Hlk162358590"/>
      <w:r w:rsidRPr="005A139D">
        <w:rPr>
          <w:rFonts w:ascii="Book Antiqua" w:hAnsi="Book Antiqua" w:cstheme="minorHAnsi"/>
          <w:sz w:val="22"/>
          <w:szCs w:val="22"/>
          <w:lang w:val="cs-CZ"/>
        </w:rPr>
        <w:t xml:space="preserve">2 Max +, s.r.o., IČO: 269 58 333, se sídlem </w:t>
      </w:r>
      <w:r w:rsidRPr="005A139D">
        <w:rPr>
          <w:rFonts w:ascii="Book Antiqua" w:hAnsi="Book Antiqua"/>
          <w:sz w:val="22"/>
          <w:szCs w:val="22"/>
          <w:shd w:val="clear" w:color="auto" w:fill="FFFFFF"/>
          <w:lang w:val="cs-CZ"/>
        </w:rPr>
        <w:t>Tyršova 353, 798 58 Čechy pod Kosířem – společnost, která ve Společnosti kamerový systém instalovala a disponuje generálním heslem pro nastavení.</w:t>
      </w:r>
    </w:p>
    <w:bookmarkEnd w:id="1"/>
    <w:p w14:paraId="2C45FA65" w14:textId="77777777" w:rsidR="00281348" w:rsidRDefault="00281348" w:rsidP="00281348">
      <w:pPr>
        <w:pStyle w:val="Odstavecseseznamem"/>
        <w:spacing w:after="0" w:line="240" w:lineRule="auto"/>
        <w:ind w:left="1287" w:right="369"/>
        <w:jc w:val="both"/>
        <w:rPr>
          <w:rFonts w:ascii="Book Antiqua" w:hAnsi="Book Antiqua" w:cstheme="minorHAnsi"/>
          <w:sz w:val="22"/>
          <w:szCs w:val="22"/>
          <w:lang w:val="cs-CZ"/>
        </w:rPr>
      </w:pPr>
    </w:p>
    <w:p w14:paraId="13A3BAFA" w14:textId="77777777" w:rsidR="0086717C" w:rsidRDefault="00281348" w:rsidP="00F046EC">
      <w:pPr>
        <w:pStyle w:val="Odstavecseseznamem"/>
        <w:numPr>
          <w:ilvl w:val="0"/>
          <w:numId w:val="14"/>
        </w:numPr>
        <w:spacing w:after="0" w:line="240" w:lineRule="auto"/>
        <w:ind w:left="567" w:right="369"/>
        <w:jc w:val="both"/>
        <w:rPr>
          <w:rFonts w:ascii="Book Antiqua" w:hAnsi="Book Antiqua" w:cstheme="minorHAnsi"/>
          <w:sz w:val="22"/>
          <w:szCs w:val="22"/>
          <w:lang w:val="cs-CZ"/>
        </w:rPr>
      </w:pPr>
      <w:r>
        <w:rPr>
          <w:rFonts w:ascii="Book Antiqua" w:hAnsi="Book Antiqua" w:cstheme="minorHAnsi"/>
          <w:sz w:val="22"/>
          <w:szCs w:val="22"/>
          <w:lang w:val="cs-CZ"/>
        </w:rPr>
        <w:t xml:space="preserve">Zaznamenají-li Kamery incident, jehož zaznamenání je účelem </w:t>
      </w:r>
      <w:r w:rsidR="002721C5">
        <w:rPr>
          <w:rFonts w:ascii="Book Antiqua" w:hAnsi="Book Antiqua" w:cstheme="minorHAnsi"/>
          <w:sz w:val="22"/>
          <w:szCs w:val="22"/>
          <w:lang w:val="cs-CZ"/>
        </w:rPr>
        <w:t xml:space="preserve">online sledování, případně pořízení záznamu z Kamer (zejména protiprávní jednání v podobě útoku na majetek zaměstnavatele, porušování pracovněprávních předpisů, apod. – tento dále jen jako: </w:t>
      </w:r>
      <w:r w:rsidR="002721C5">
        <w:rPr>
          <w:rFonts w:ascii="Book Antiqua" w:hAnsi="Book Antiqua" w:cstheme="minorHAnsi"/>
          <w:i/>
          <w:sz w:val="22"/>
          <w:szCs w:val="22"/>
          <w:lang w:val="cs-CZ"/>
        </w:rPr>
        <w:t>„</w:t>
      </w:r>
      <w:r w:rsidR="002721C5" w:rsidRPr="002721C5">
        <w:rPr>
          <w:rFonts w:ascii="Book Antiqua" w:hAnsi="Book Antiqua" w:cstheme="minorHAnsi"/>
          <w:b/>
          <w:i/>
          <w:sz w:val="22"/>
          <w:szCs w:val="22"/>
          <w:lang w:val="cs-CZ"/>
        </w:rPr>
        <w:t>Incident</w:t>
      </w:r>
      <w:r w:rsidR="002721C5">
        <w:rPr>
          <w:rFonts w:ascii="Book Antiqua" w:hAnsi="Book Antiqua" w:cstheme="minorHAnsi"/>
          <w:i/>
          <w:sz w:val="22"/>
          <w:szCs w:val="22"/>
          <w:lang w:val="cs-CZ"/>
        </w:rPr>
        <w:t>“</w:t>
      </w:r>
      <w:r w:rsidR="002721C5">
        <w:rPr>
          <w:rFonts w:ascii="Book Antiqua" w:hAnsi="Book Antiqua" w:cstheme="minorHAnsi"/>
          <w:sz w:val="22"/>
          <w:szCs w:val="22"/>
          <w:lang w:val="cs-CZ"/>
        </w:rPr>
        <w:t>), může být záznam – v závislosti na charakteru zaznamenaného Incidentu – poskytnut orgánům činným v trestním řízení, orgánům řešícím přestupková jednání, soudům či jiným veřejnoprávním orgánům, a dále pojišťovně Společnosti.</w:t>
      </w:r>
      <w:r w:rsidR="0086717C">
        <w:rPr>
          <w:rFonts w:ascii="Book Antiqua" w:hAnsi="Book Antiqua" w:cstheme="minorHAnsi"/>
          <w:sz w:val="22"/>
          <w:szCs w:val="22"/>
          <w:lang w:val="cs-CZ"/>
        </w:rPr>
        <w:t xml:space="preserve"> </w:t>
      </w:r>
    </w:p>
    <w:p w14:paraId="0B48CAD6" w14:textId="77777777" w:rsidR="0086717C" w:rsidRDefault="0086717C" w:rsidP="0086717C">
      <w:pPr>
        <w:pStyle w:val="Odstavecseseznamem"/>
        <w:spacing w:after="0" w:line="240" w:lineRule="auto"/>
        <w:ind w:left="567" w:right="369"/>
        <w:jc w:val="both"/>
        <w:rPr>
          <w:rFonts w:ascii="Book Antiqua" w:hAnsi="Book Antiqua" w:cstheme="minorHAnsi"/>
          <w:sz w:val="22"/>
          <w:szCs w:val="22"/>
          <w:lang w:val="cs-CZ"/>
        </w:rPr>
      </w:pPr>
    </w:p>
    <w:p w14:paraId="029A2832" w14:textId="77777777" w:rsidR="00F046EC" w:rsidRDefault="0086717C" w:rsidP="00F046EC">
      <w:pPr>
        <w:pStyle w:val="Odstavecseseznamem"/>
        <w:numPr>
          <w:ilvl w:val="0"/>
          <w:numId w:val="14"/>
        </w:numPr>
        <w:spacing w:after="0" w:line="240" w:lineRule="auto"/>
        <w:ind w:left="567" w:right="369"/>
        <w:jc w:val="both"/>
        <w:rPr>
          <w:rFonts w:ascii="Book Antiqua" w:hAnsi="Book Antiqua" w:cstheme="minorHAnsi"/>
          <w:sz w:val="22"/>
          <w:szCs w:val="22"/>
          <w:lang w:val="cs-CZ"/>
        </w:rPr>
      </w:pPr>
      <w:r>
        <w:rPr>
          <w:rFonts w:ascii="Book Antiqua" w:hAnsi="Book Antiqua" w:cstheme="minorHAnsi"/>
          <w:sz w:val="22"/>
          <w:szCs w:val="22"/>
          <w:lang w:val="cs-CZ"/>
        </w:rPr>
        <w:lastRenderedPageBreak/>
        <w:t xml:space="preserve">Záznam z Kamer nebude poskytován do třetích zemí ani mezinárodním organizacím. </w:t>
      </w:r>
    </w:p>
    <w:p w14:paraId="6F04BF55" w14:textId="77777777" w:rsidR="00F046EC" w:rsidRDefault="00F046EC" w:rsidP="00F046EC">
      <w:pPr>
        <w:pStyle w:val="Odstavecseseznamem"/>
        <w:spacing w:after="0" w:line="240" w:lineRule="auto"/>
        <w:ind w:left="567" w:right="369"/>
        <w:jc w:val="both"/>
        <w:rPr>
          <w:rFonts w:ascii="Book Antiqua" w:hAnsi="Book Antiqua" w:cstheme="minorHAnsi"/>
          <w:sz w:val="22"/>
          <w:szCs w:val="22"/>
          <w:lang w:val="cs-CZ"/>
        </w:rPr>
      </w:pPr>
    </w:p>
    <w:p w14:paraId="242D106D" w14:textId="1DC2C357" w:rsidR="00F046EC" w:rsidRDefault="005F10B8" w:rsidP="00F046EC">
      <w:pPr>
        <w:pStyle w:val="Odstavecseseznamem"/>
        <w:numPr>
          <w:ilvl w:val="0"/>
          <w:numId w:val="14"/>
        </w:numPr>
        <w:spacing w:after="0" w:line="240" w:lineRule="auto"/>
        <w:ind w:left="567" w:right="369"/>
        <w:jc w:val="both"/>
        <w:rPr>
          <w:rFonts w:ascii="Book Antiqua" w:hAnsi="Book Antiqua" w:cstheme="minorHAnsi"/>
          <w:sz w:val="22"/>
          <w:szCs w:val="22"/>
          <w:lang w:val="cs-CZ"/>
        </w:rPr>
      </w:pPr>
      <w:r w:rsidRPr="00F046EC">
        <w:rPr>
          <w:rFonts w:ascii="Book Antiqua" w:hAnsi="Book Antiqua" w:cstheme="minorHAnsi"/>
          <w:sz w:val="22"/>
          <w:szCs w:val="22"/>
          <w:lang w:val="cs-CZ"/>
        </w:rPr>
        <w:t>Záznam z </w:t>
      </w:r>
      <w:r w:rsidR="0086717C">
        <w:rPr>
          <w:rFonts w:ascii="Book Antiqua" w:hAnsi="Book Antiqua" w:cstheme="minorHAnsi"/>
          <w:sz w:val="22"/>
          <w:szCs w:val="22"/>
          <w:lang w:val="cs-CZ"/>
        </w:rPr>
        <w:t>K</w:t>
      </w:r>
      <w:r w:rsidRPr="00F046EC">
        <w:rPr>
          <w:rFonts w:ascii="Book Antiqua" w:hAnsi="Book Antiqua" w:cstheme="minorHAnsi"/>
          <w:sz w:val="22"/>
          <w:szCs w:val="22"/>
          <w:lang w:val="cs-CZ"/>
        </w:rPr>
        <w:t xml:space="preserve">amer je uchováván do doby, než dojde k naplnění harddisku, na kterém je záznam uchováván, o velikosti </w:t>
      </w:r>
      <w:r w:rsidR="003E6F86">
        <w:rPr>
          <w:rFonts w:ascii="Book Antiqua" w:hAnsi="Book Antiqua" w:cstheme="minorHAnsi"/>
          <w:sz w:val="22"/>
          <w:szCs w:val="22"/>
          <w:lang w:val="cs-CZ"/>
        </w:rPr>
        <w:t>4 TB</w:t>
      </w:r>
      <w:r w:rsidRPr="00F046EC">
        <w:rPr>
          <w:rFonts w:ascii="Book Antiqua" w:hAnsi="Book Antiqua" w:cstheme="minorHAnsi"/>
          <w:sz w:val="22"/>
          <w:szCs w:val="22"/>
          <w:lang w:val="cs-CZ"/>
        </w:rPr>
        <w:t xml:space="preserve">; po naplnění harddisku je záznam automaticky přehráván novým záznamem a starý záznam není nikde dále uchováván </w:t>
      </w:r>
      <w:r w:rsidRPr="00F046EC">
        <w:rPr>
          <w:rFonts w:ascii="Book Antiqua" w:hAnsi="Book Antiqua" w:cstheme="minorHAnsi"/>
          <w:i/>
          <w:sz w:val="22"/>
          <w:szCs w:val="22"/>
          <w:lang w:val="cs-CZ"/>
        </w:rPr>
        <w:t xml:space="preserve">(ledaže by </w:t>
      </w:r>
      <w:r w:rsidR="00473AFE" w:rsidRPr="00F046EC">
        <w:rPr>
          <w:rFonts w:ascii="Book Antiqua" w:hAnsi="Book Antiqua" w:cstheme="minorHAnsi"/>
          <w:i/>
          <w:sz w:val="22"/>
          <w:szCs w:val="22"/>
          <w:lang w:val="cs-CZ"/>
        </w:rPr>
        <w:t xml:space="preserve">zaznamenaly Incident, tj. </w:t>
      </w:r>
      <w:r w:rsidRPr="00F046EC">
        <w:rPr>
          <w:rFonts w:ascii="Book Antiqua" w:hAnsi="Book Antiqua" w:cstheme="minorHAnsi"/>
          <w:i/>
          <w:sz w:val="22"/>
          <w:szCs w:val="22"/>
          <w:lang w:val="cs-CZ"/>
        </w:rPr>
        <w:t xml:space="preserve">byly </w:t>
      </w:r>
      <w:r w:rsidR="00473AFE" w:rsidRPr="00F046EC">
        <w:rPr>
          <w:rFonts w:ascii="Book Antiqua" w:hAnsi="Book Antiqua" w:cstheme="minorHAnsi"/>
          <w:i/>
          <w:sz w:val="22"/>
          <w:szCs w:val="22"/>
          <w:lang w:val="cs-CZ"/>
        </w:rPr>
        <w:t xml:space="preserve">by </w:t>
      </w:r>
      <w:r w:rsidRPr="00F046EC">
        <w:rPr>
          <w:rFonts w:ascii="Book Antiqua" w:hAnsi="Book Antiqua" w:cstheme="minorHAnsi"/>
          <w:i/>
          <w:sz w:val="22"/>
          <w:szCs w:val="22"/>
          <w:lang w:val="cs-CZ"/>
        </w:rPr>
        <w:t>splněny podmínky pro jeho</w:t>
      </w:r>
      <w:r w:rsidR="00D10B78" w:rsidRPr="00F046EC">
        <w:rPr>
          <w:rFonts w:ascii="Book Antiqua" w:hAnsi="Book Antiqua" w:cstheme="minorHAnsi"/>
          <w:i/>
          <w:sz w:val="22"/>
          <w:szCs w:val="22"/>
          <w:lang w:val="cs-CZ"/>
        </w:rPr>
        <w:t xml:space="preserve"> zkopírování a</w:t>
      </w:r>
      <w:r w:rsidRPr="00F046EC">
        <w:rPr>
          <w:rFonts w:ascii="Book Antiqua" w:hAnsi="Book Antiqua" w:cstheme="minorHAnsi"/>
          <w:i/>
          <w:sz w:val="22"/>
          <w:szCs w:val="22"/>
          <w:lang w:val="cs-CZ"/>
        </w:rPr>
        <w:t xml:space="preserve"> uložení pro účely</w:t>
      </w:r>
      <w:r w:rsidR="00D10B78" w:rsidRPr="00F046EC">
        <w:rPr>
          <w:rFonts w:ascii="Book Antiqua" w:hAnsi="Book Antiqua" w:cstheme="minorHAnsi"/>
          <w:i/>
          <w:sz w:val="22"/>
          <w:szCs w:val="22"/>
          <w:lang w:val="cs-CZ"/>
        </w:rPr>
        <w:t xml:space="preserve"> jejich dalšího předání ve smyslu </w:t>
      </w:r>
      <w:r w:rsidR="0004386A">
        <w:rPr>
          <w:rFonts w:ascii="Book Antiqua" w:hAnsi="Book Antiqua" w:cstheme="minorHAnsi"/>
          <w:i/>
          <w:sz w:val="22"/>
          <w:szCs w:val="22"/>
          <w:lang w:val="cs-CZ"/>
        </w:rPr>
        <w:t>odst. 13</w:t>
      </w:r>
      <w:r w:rsidRPr="00F046EC">
        <w:rPr>
          <w:rFonts w:ascii="Book Antiqua" w:hAnsi="Book Antiqua" w:cstheme="minorHAnsi"/>
          <w:i/>
          <w:sz w:val="22"/>
          <w:szCs w:val="22"/>
          <w:lang w:val="cs-CZ"/>
        </w:rPr>
        <w:t>)</w:t>
      </w:r>
      <w:r w:rsidRPr="00F046EC">
        <w:rPr>
          <w:rFonts w:ascii="Book Antiqua" w:hAnsi="Book Antiqua" w:cstheme="minorHAnsi"/>
          <w:sz w:val="22"/>
          <w:szCs w:val="22"/>
          <w:lang w:val="cs-CZ"/>
        </w:rPr>
        <w:t xml:space="preserve">. </w:t>
      </w:r>
      <w:r w:rsidR="00473AFE" w:rsidRPr="00F046EC">
        <w:rPr>
          <w:rFonts w:ascii="Book Antiqua" w:hAnsi="Book Antiqua" w:cstheme="minorHAnsi"/>
          <w:sz w:val="22"/>
          <w:szCs w:val="22"/>
          <w:lang w:val="cs-CZ"/>
        </w:rPr>
        <w:t>Proto</w:t>
      </w:r>
      <w:r w:rsidRPr="00F046EC">
        <w:rPr>
          <w:rFonts w:ascii="Book Antiqua" w:hAnsi="Book Antiqua" w:cstheme="minorHAnsi"/>
          <w:sz w:val="22"/>
          <w:szCs w:val="22"/>
          <w:lang w:val="cs-CZ"/>
        </w:rPr>
        <w:t xml:space="preserve">že přehrání kamerového záznamu je podmíněno naplněním harddisku, je doba uchovávání kamerového záznamu variabilní (tj. doba uchovávání závisí na velikosti ukládaných nahraných souborů na disk); jedná se nicméně o dobu o délce cca jednoho (1) kalendářního měsíce. </w:t>
      </w:r>
    </w:p>
    <w:p w14:paraId="6FDBE968" w14:textId="77777777" w:rsidR="00F046EC" w:rsidRDefault="00F046EC" w:rsidP="00F046EC">
      <w:pPr>
        <w:pStyle w:val="Odstavecseseznamem"/>
        <w:spacing w:after="0" w:line="240" w:lineRule="auto"/>
        <w:ind w:left="567" w:right="369"/>
        <w:jc w:val="both"/>
        <w:rPr>
          <w:rFonts w:ascii="Book Antiqua" w:hAnsi="Book Antiqua" w:cstheme="minorHAnsi"/>
          <w:sz w:val="22"/>
          <w:szCs w:val="22"/>
          <w:lang w:val="cs-CZ"/>
        </w:rPr>
      </w:pPr>
    </w:p>
    <w:p w14:paraId="62962361" w14:textId="77777777" w:rsidR="009C61B1" w:rsidRDefault="005F10B8" w:rsidP="009C61B1">
      <w:pPr>
        <w:pStyle w:val="Odstavecseseznamem"/>
        <w:numPr>
          <w:ilvl w:val="0"/>
          <w:numId w:val="14"/>
        </w:numPr>
        <w:spacing w:after="0" w:line="240" w:lineRule="auto"/>
        <w:ind w:left="567" w:right="369"/>
        <w:jc w:val="both"/>
        <w:rPr>
          <w:rFonts w:ascii="Book Antiqua" w:hAnsi="Book Antiqua" w:cstheme="minorHAnsi"/>
          <w:sz w:val="22"/>
          <w:szCs w:val="22"/>
          <w:lang w:val="cs-CZ"/>
        </w:rPr>
      </w:pPr>
      <w:r w:rsidRPr="00F046EC">
        <w:rPr>
          <w:rFonts w:ascii="Book Antiqua" w:hAnsi="Book Antiqua" w:cstheme="minorHAnsi"/>
          <w:sz w:val="22"/>
          <w:szCs w:val="22"/>
          <w:lang w:val="cs-CZ"/>
        </w:rPr>
        <w:t>V případě Incidentu je záznam z </w:t>
      </w:r>
      <w:r w:rsidR="0086717C">
        <w:rPr>
          <w:rFonts w:ascii="Book Antiqua" w:hAnsi="Book Antiqua" w:cstheme="minorHAnsi"/>
          <w:sz w:val="22"/>
          <w:szCs w:val="22"/>
          <w:lang w:val="cs-CZ"/>
        </w:rPr>
        <w:t>K</w:t>
      </w:r>
      <w:r w:rsidRPr="00F046EC">
        <w:rPr>
          <w:rFonts w:ascii="Book Antiqua" w:hAnsi="Book Antiqua" w:cstheme="minorHAnsi"/>
          <w:sz w:val="22"/>
          <w:szCs w:val="22"/>
          <w:lang w:val="cs-CZ"/>
        </w:rPr>
        <w:t xml:space="preserve">amery uchováván po dobu nezbytnou k ochraně práv Společnosti. </w:t>
      </w:r>
      <w:r w:rsidR="004E78A2" w:rsidRPr="00F046EC">
        <w:rPr>
          <w:rFonts w:ascii="Book Antiqua" w:hAnsi="Book Antiqua" w:cstheme="minorHAnsi"/>
          <w:sz w:val="22"/>
          <w:szCs w:val="22"/>
          <w:lang w:val="cs-CZ"/>
        </w:rPr>
        <w:t xml:space="preserve">Uchovávána je pak pouze taková část kamerového záznamu, která přímo zachycuje Incident, případně je významná pro vyhodnocení či uplatnění práv z Incidentu. </w:t>
      </w:r>
    </w:p>
    <w:p w14:paraId="34D82FF5" w14:textId="77777777" w:rsidR="009C61B1" w:rsidRDefault="004E78A2" w:rsidP="009C61B1">
      <w:pPr>
        <w:pStyle w:val="Odstavecseseznamem"/>
        <w:spacing w:after="0" w:line="240" w:lineRule="auto"/>
        <w:ind w:left="567" w:right="369"/>
        <w:jc w:val="both"/>
        <w:rPr>
          <w:rFonts w:ascii="Book Antiqua" w:hAnsi="Book Antiqua" w:cstheme="minorHAnsi"/>
          <w:sz w:val="22"/>
          <w:szCs w:val="22"/>
          <w:lang w:val="cs-CZ"/>
        </w:rPr>
      </w:pPr>
      <w:r w:rsidRPr="00F046EC">
        <w:rPr>
          <w:rFonts w:ascii="Book Antiqua" w:hAnsi="Book Antiqua" w:cstheme="minorHAnsi"/>
          <w:sz w:val="22"/>
          <w:szCs w:val="22"/>
          <w:lang w:val="cs-CZ"/>
        </w:rPr>
        <w:t xml:space="preserve"> </w:t>
      </w:r>
    </w:p>
    <w:p w14:paraId="64B49D2C" w14:textId="77777777" w:rsidR="009C61B1" w:rsidRPr="009C61B1" w:rsidRDefault="009C61B1" w:rsidP="009C61B1">
      <w:pPr>
        <w:pStyle w:val="Odstavecseseznamem"/>
        <w:numPr>
          <w:ilvl w:val="0"/>
          <w:numId w:val="14"/>
        </w:numPr>
        <w:spacing w:after="0" w:line="240" w:lineRule="auto"/>
        <w:ind w:left="567" w:right="369"/>
        <w:jc w:val="both"/>
        <w:rPr>
          <w:rFonts w:ascii="Book Antiqua" w:hAnsi="Book Antiqua" w:cstheme="minorHAnsi"/>
          <w:sz w:val="22"/>
          <w:szCs w:val="22"/>
          <w:lang w:val="cs-CZ"/>
        </w:rPr>
      </w:pPr>
      <w:r w:rsidRPr="009C61B1">
        <w:rPr>
          <w:rFonts w:ascii="Book Antiqua" w:hAnsi="Book Antiqua" w:cstheme="minorHAnsi"/>
          <w:sz w:val="22"/>
          <w:szCs w:val="22"/>
          <w:lang w:val="cs-CZ"/>
        </w:rPr>
        <w:t xml:space="preserve">Za podmínek stanovených </w:t>
      </w:r>
      <w:r w:rsidRPr="009C61B1">
        <w:rPr>
          <w:rFonts w:ascii="Book Antiqua" w:hAnsi="Book Antiqua" w:cstheme="minorHAnsi"/>
          <w:i/>
          <w:sz w:val="22"/>
          <w:szCs w:val="22"/>
          <w:lang w:val="cs-CZ"/>
        </w:rPr>
        <w:t>Nařízením GDPR</w:t>
      </w:r>
      <w:r w:rsidRPr="009C61B1">
        <w:rPr>
          <w:rFonts w:ascii="Book Antiqua" w:hAnsi="Book Antiqua" w:cstheme="minorHAnsi"/>
          <w:sz w:val="22"/>
          <w:szCs w:val="22"/>
          <w:lang w:val="cs-CZ"/>
        </w:rPr>
        <w:t xml:space="preserve"> má subjekt údajů v souvislosti se zpracováním svých osobních údajů ze strany Společnosti následující práva:</w:t>
      </w:r>
    </w:p>
    <w:p w14:paraId="7FFE92A6" w14:textId="77777777" w:rsidR="009C61B1" w:rsidRDefault="009C61B1" w:rsidP="009C61B1">
      <w:pPr>
        <w:pStyle w:val="Odstavecseseznamem"/>
        <w:spacing w:after="0" w:line="240" w:lineRule="auto"/>
        <w:ind w:left="709" w:right="369"/>
        <w:jc w:val="both"/>
        <w:rPr>
          <w:rFonts w:ascii="Book Antiqua" w:hAnsi="Book Antiqua" w:cstheme="minorHAnsi"/>
          <w:sz w:val="22"/>
          <w:szCs w:val="22"/>
          <w:lang w:val="cs-CZ"/>
        </w:rPr>
      </w:pPr>
    </w:p>
    <w:p w14:paraId="644CD932" w14:textId="77777777" w:rsidR="009C61B1" w:rsidRDefault="009C61B1" w:rsidP="009C61B1">
      <w:pPr>
        <w:pStyle w:val="Odstavecseseznamem"/>
        <w:numPr>
          <w:ilvl w:val="0"/>
          <w:numId w:val="13"/>
        </w:numPr>
        <w:spacing w:after="0" w:line="240" w:lineRule="auto"/>
        <w:ind w:right="369"/>
        <w:jc w:val="both"/>
        <w:rPr>
          <w:rFonts w:ascii="Book Antiqua" w:hAnsi="Book Antiqua" w:cstheme="minorHAnsi"/>
          <w:sz w:val="22"/>
          <w:szCs w:val="22"/>
          <w:lang w:val="cs-CZ"/>
        </w:rPr>
      </w:pPr>
      <w:r>
        <w:rPr>
          <w:rFonts w:ascii="Book Antiqua" w:hAnsi="Book Antiqua"/>
          <w:sz w:val="22"/>
          <w:szCs w:val="22"/>
          <w:lang w:val="cs-CZ"/>
        </w:rPr>
        <w:t xml:space="preserve">právo požadovat </w:t>
      </w:r>
      <w:r>
        <w:rPr>
          <w:rFonts w:ascii="Book Antiqua" w:hAnsi="Book Antiqua"/>
          <w:b/>
          <w:sz w:val="22"/>
          <w:szCs w:val="22"/>
          <w:lang w:val="cs-CZ"/>
        </w:rPr>
        <w:t xml:space="preserve">opravu či doplnění </w:t>
      </w:r>
      <w:r>
        <w:rPr>
          <w:rFonts w:ascii="Book Antiqua" w:hAnsi="Book Antiqua"/>
          <w:sz w:val="22"/>
          <w:szCs w:val="22"/>
          <w:lang w:val="cs-CZ"/>
        </w:rPr>
        <w:t xml:space="preserve">svých </w:t>
      </w:r>
      <w:r>
        <w:rPr>
          <w:rFonts w:ascii="Book Antiqua" w:hAnsi="Book Antiqua"/>
          <w:b/>
          <w:sz w:val="22"/>
          <w:szCs w:val="22"/>
          <w:lang w:val="cs-CZ"/>
        </w:rPr>
        <w:t>osobních údajů</w:t>
      </w:r>
      <w:r>
        <w:rPr>
          <w:rFonts w:ascii="Book Antiqua" w:hAnsi="Book Antiqua"/>
          <w:sz w:val="22"/>
          <w:szCs w:val="22"/>
          <w:lang w:val="cs-CZ"/>
        </w:rPr>
        <w:t>,</w:t>
      </w:r>
    </w:p>
    <w:p w14:paraId="73354CC5" w14:textId="77777777" w:rsidR="009C61B1" w:rsidRDefault="009C61B1" w:rsidP="009C61B1">
      <w:pPr>
        <w:pStyle w:val="Odstavecseseznamem"/>
        <w:numPr>
          <w:ilvl w:val="0"/>
          <w:numId w:val="13"/>
        </w:numPr>
        <w:spacing w:after="0" w:line="240" w:lineRule="auto"/>
        <w:ind w:right="369"/>
        <w:jc w:val="both"/>
        <w:rPr>
          <w:rFonts w:ascii="Book Antiqua" w:hAnsi="Book Antiqua" w:cstheme="minorHAnsi"/>
          <w:sz w:val="22"/>
          <w:szCs w:val="22"/>
          <w:lang w:val="cs-CZ"/>
        </w:rPr>
      </w:pPr>
      <w:r>
        <w:rPr>
          <w:rFonts w:ascii="Book Antiqua" w:hAnsi="Book Antiqua" w:cstheme="minorHAnsi"/>
          <w:b/>
          <w:sz w:val="22"/>
          <w:szCs w:val="22"/>
          <w:lang w:val="cs-CZ"/>
        </w:rPr>
        <w:t xml:space="preserve">právo na přístup </w:t>
      </w:r>
      <w:r>
        <w:rPr>
          <w:rFonts w:ascii="Book Antiqua" w:hAnsi="Book Antiqua" w:cstheme="minorHAnsi"/>
          <w:sz w:val="22"/>
          <w:szCs w:val="22"/>
          <w:lang w:val="cs-CZ"/>
        </w:rPr>
        <w:t>k osobním údajům,</w:t>
      </w:r>
    </w:p>
    <w:p w14:paraId="5ECF1A33" w14:textId="77777777" w:rsidR="009C61B1" w:rsidRDefault="009C61B1" w:rsidP="009C61B1">
      <w:pPr>
        <w:pStyle w:val="Odstavecseseznamem"/>
        <w:numPr>
          <w:ilvl w:val="0"/>
          <w:numId w:val="13"/>
        </w:numPr>
        <w:spacing w:after="0" w:line="240" w:lineRule="auto"/>
        <w:ind w:right="369"/>
        <w:jc w:val="both"/>
        <w:rPr>
          <w:rFonts w:ascii="Book Antiqua" w:hAnsi="Book Antiqua" w:cstheme="minorHAnsi"/>
          <w:sz w:val="22"/>
          <w:szCs w:val="22"/>
          <w:lang w:val="cs-CZ"/>
        </w:rPr>
      </w:pPr>
      <w:r>
        <w:rPr>
          <w:rFonts w:ascii="Book Antiqua" w:hAnsi="Book Antiqua"/>
          <w:b/>
          <w:sz w:val="22"/>
          <w:szCs w:val="22"/>
          <w:lang w:val="cs-CZ"/>
        </w:rPr>
        <w:t xml:space="preserve">právo na výmaz </w:t>
      </w:r>
      <w:r>
        <w:rPr>
          <w:rFonts w:ascii="Book Antiqua" w:hAnsi="Book Antiqua"/>
          <w:sz w:val="22"/>
          <w:szCs w:val="22"/>
          <w:lang w:val="cs-CZ"/>
        </w:rPr>
        <w:t>osobních údajů</w:t>
      </w:r>
      <w:r>
        <w:rPr>
          <w:rFonts w:ascii="Book Antiqua" w:hAnsi="Book Antiqua"/>
          <w:b/>
          <w:sz w:val="22"/>
          <w:szCs w:val="22"/>
          <w:lang w:val="cs-CZ"/>
        </w:rPr>
        <w:t xml:space="preserve"> - právo být zapomenut</w:t>
      </w:r>
      <w:r>
        <w:rPr>
          <w:rFonts w:ascii="Book Antiqua" w:hAnsi="Book Antiqua"/>
          <w:sz w:val="22"/>
          <w:szCs w:val="22"/>
          <w:lang w:val="cs-CZ"/>
        </w:rPr>
        <w:t>,</w:t>
      </w:r>
    </w:p>
    <w:p w14:paraId="4A2D0173" w14:textId="77777777" w:rsidR="009C61B1" w:rsidRDefault="009C61B1" w:rsidP="009C61B1">
      <w:pPr>
        <w:pStyle w:val="Odstavecseseznamem"/>
        <w:numPr>
          <w:ilvl w:val="0"/>
          <w:numId w:val="13"/>
        </w:numPr>
        <w:spacing w:after="0" w:line="240" w:lineRule="auto"/>
        <w:ind w:right="369"/>
        <w:jc w:val="both"/>
        <w:rPr>
          <w:rFonts w:ascii="Book Antiqua" w:hAnsi="Book Antiqua" w:cstheme="minorHAnsi"/>
          <w:sz w:val="22"/>
          <w:szCs w:val="22"/>
          <w:lang w:val="cs-CZ"/>
        </w:rPr>
      </w:pPr>
      <w:r>
        <w:rPr>
          <w:rFonts w:ascii="Book Antiqua" w:hAnsi="Book Antiqua" w:cstheme="minorHAnsi"/>
          <w:b/>
          <w:sz w:val="22"/>
          <w:szCs w:val="22"/>
          <w:lang w:val="cs-CZ"/>
        </w:rPr>
        <w:t>právo vznést námitku</w:t>
      </w:r>
      <w:r>
        <w:rPr>
          <w:rFonts w:ascii="Book Antiqua" w:hAnsi="Book Antiqua" w:cstheme="minorHAnsi"/>
          <w:sz w:val="22"/>
          <w:szCs w:val="22"/>
          <w:lang w:val="cs-CZ"/>
        </w:rPr>
        <w:t xml:space="preserve"> proti zpracování osobních údajů,</w:t>
      </w:r>
    </w:p>
    <w:p w14:paraId="3B9D7A56" w14:textId="77777777" w:rsidR="009C61B1" w:rsidRDefault="009C61B1" w:rsidP="009C61B1">
      <w:pPr>
        <w:pStyle w:val="Odstavecseseznamem"/>
        <w:numPr>
          <w:ilvl w:val="0"/>
          <w:numId w:val="13"/>
        </w:numPr>
        <w:spacing w:after="0" w:line="240" w:lineRule="auto"/>
        <w:ind w:right="369"/>
        <w:jc w:val="both"/>
        <w:rPr>
          <w:rFonts w:ascii="Book Antiqua" w:hAnsi="Book Antiqua" w:cstheme="minorHAnsi"/>
          <w:sz w:val="22"/>
          <w:szCs w:val="22"/>
          <w:lang w:val="cs-CZ"/>
        </w:rPr>
      </w:pPr>
      <w:r>
        <w:rPr>
          <w:rFonts w:ascii="Book Antiqua" w:hAnsi="Book Antiqua" w:cstheme="minorHAnsi"/>
          <w:sz w:val="22"/>
          <w:szCs w:val="22"/>
          <w:lang w:val="cs-CZ"/>
        </w:rPr>
        <w:t xml:space="preserve">právo požadovat </w:t>
      </w:r>
      <w:r>
        <w:rPr>
          <w:rFonts w:ascii="Book Antiqua" w:hAnsi="Book Antiqua"/>
          <w:b/>
          <w:sz w:val="22"/>
          <w:szCs w:val="22"/>
          <w:lang w:val="cs-CZ"/>
        </w:rPr>
        <w:t xml:space="preserve">omezení zpracování </w:t>
      </w:r>
      <w:r>
        <w:rPr>
          <w:rFonts w:ascii="Book Antiqua" w:hAnsi="Book Antiqua"/>
          <w:sz w:val="22"/>
          <w:szCs w:val="22"/>
          <w:lang w:val="cs-CZ"/>
        </w:rPr>
        <w:t xml:space="preserve">osobních údajů, </w:t>
      </w:r>
    </w:p>
    <w:p w14:paraId="236AFBC0" w14:textId="77777777" w:rsidR="009C61B1" w:rsidRDefault="009C61B1" w:rsidP="009C61B1">
      <w:pPr>
        <w:pStyle w:val="Odstavecseseznamem"/>
        <w:numPr>
          <w:ilvl w:val="0"/>
          <w:numId w:val="13"/>
        </w:numPr>
        <w:spacing w:after="0" w:line="240" w:lineRule="auto"/>
        <w:ind w:right="369"/>
        <w:jc w:val="both"/>
        <w:rPr>
          <w:rFonts w:ascii="Book Antiqua" w:hAnsi="Book Antiqua" w:cstheme="minorHAnsi"/>
          <w:sz w:val="22"/>
          <w:szCs w:val="22"/>
          <w:lang w:val="cs-CZ"/>
        </w:rPr>
      </w:pPr>
      <w:r>
        <w:rPr>
          <w:rFonts w:ascii="Book Antiqua" w:hAnsi="Book Antiqua"/>
          <w:b/>
          <w:sz w:val="22"/>
          <w:szCs w:val="22"/>
          <w:lang w:val="cs-CZ"/>
        </w:rPr>
        <w:t>právo na přenositelnost</w:t>
      </w:r>
      <w:r>
        <w:rPr>
          <w:rFonts w:ascii="Book Antiqua" w:hAnsi="Book Antiqua"/>
          <w:sz w:val="22"/>
          <w:szCs w:val="22"/>
          <w:lang w:val="cs-CZ"/>
        </w:rPr>
        <w:t xml:space="preserve"> osobních údajů,</w:t>
      </w:r>
    </w:p>
    <w:p w14:paraId="5A48CBAA" w14:textId="77777777" w:rsidR="009C61B1" w:rsidRDefault="009C61B1" w:rsidP="009C61B1">
      <w:pPr>
        <w:pStyle w:val="Odstavecseseznamem"/>
        <w:numPr>
          <w:ilvl w:val="0"/>
          <w:numId w:val="13"/>
        </w:numPr>
        <w:spacing w:after="0" w:line="240" w:lineRule="auto"/>
        <w:ind w:right="369"/>
        <w:jc w:val="both"/>
        <w:rPr>
          <w:rFonts w:ascii="Book Antiqua" w:hAnsi="Book Antiqua" w:cstheme="minorHAnsi"/>
          <w:sz w:val="22"/>
          <w:szCs w:val="22"/>
          <w:lang w:val="cs-CZ"/>
        </w:rPr>
      </w:pPr>
      <w:r>
        <w:rPr>
          <w:rFonts w:ascii="Book Antiqua" w:hAnsi="Book Antiqua"/>
          <w:sz w:val="22"/>
          <w:szCs w:val="22"/>
          <w:lang w:val="cs-CZ"/>
        </w:rPr>
        <w:t xml:space="preserve">právo </w:t>
      </w:r>
      <w:r>
        <w:rPr>
          <w:rFonts w:ascii="Book Antiqua" w:hAnsi="Book Antiqua"/>
          <w:b/>
          <w:sz w:val="22"/>
          <w:szCs w:val="22"/>
          <w:lang w:val="cs-CZ"/>
        </w:rPr>
        <w:t>podat stížnost</w:t>
      </w:r>
      <w:r>
        <w:rPr>
          <w:rFonts w:ascii="Book Antiqua" w:hAnsi="Book Antiqua"/>
          <w:sz w:val="22"/>
          <w:szCs w:val="22"/>
          <w:lang w:val="cs-CZ"/>
        </w:rPr>
        <w:t xml:space="preserve"> na Společnost k Úřadu pro ochranu osobních údajů, a</w:t>
      </w:r>
    </w:p>
    <w:p w14:paraId="35BA2D92" w14:textId="77777777" w:rsidR="009C61B1" w:rsidRPr="009C61B1" w:rsidRDefault="009C61B1" w:rsidP="009C61B1">
      <w:pPr>
        <w:pStyle w:val="Odstavecseseznamem"/>
        <w:numPr>
          <w:ilvl w:val="0"/>
          <w:numId w:val="13"/>
        </w:numPr>
        <w:spacing w:after="0" w:line="240" w:lineRule="auto"/>
        <w:ind w:right="369"/>
        <w:jc w:val="both"/>
        <w:rPr>
          <w:rFonts w:ascii="Book Antiqua" w:hAnsi="Book Antiqua" w:cstheme="minorHAnsi"/>
          <w:sz w:val="22"/>
          <w:szCs w:val="22"/>
          <w:lang w:val="cs-CZ"/>
        </w:rPr>
      </w:pPr>
      <w:r>
        <w:rPr>
          <w:rFonts w:ascii="Book Antiqua" w:hAnsi="Book Antiqua"/>
          <w:sz w:val="22"/>
          <w:szCs w:val="22"/>
          <w:lang w:val="cs-CZ"/>
        </w:rPr>
        <w:t xml:space="preserve">právo domáhat se na Společnosti </w:t>
      </w:r>
      <w:r>
        <w:rPr>
          <w:rFonts w:ascii="Book Antiqua" w:hAnsi="Book Antiqua"/>
          <w:b/>
          <w:sz w:val="22"/>
          <w:szCs w:val="22"/>
          <w:lang w:val="cs-CZ"/>
        </w:rPr>
        <w:t>soudní ochrany</w:t>
      </w:r>
      <w:r>
        <w:rPr>
          <w:rFonts w:ascii="Book Antiqua" w:hAnsi="Book Antiqua"/>
          <w:sz w:val="22"/>
          <w:szCs w:val="22"/>
          <w:lang w:val="cs-CZ"/>
        </w:rPr>
        <w:t>.</w:t>
      </w:r>
    </w:p>
    <w:p w14:paraId="42731AB2" w14:textId="77777777" w:rsidR="009C61B1" w:rsidRDefault="009C61B1" w:rsidP="009C61B1">
      <w:pPr>
        <w:pStyle w:val="Odstavecseseznamem"/>
        <w:spacing w:after="0" w:line="240" w:lineRule="auto"/>
        <w:ind w:left="1429" w:right="369"/>
        <w:jc w:val="both"/>
        <w:rPr>
          <w:rFonts w:ascii="Book Antiqua" w:hAnsi="Book Antiqua"/>
          <w:sz w:val="22"/>
          <w:szCs w:val="22"/>
          <w:lang w:val="cs-CZ"/>
        </w:rPr>
      </w:pPr>
    </w:p>
    <w:p w14:paraId="54D404A4" w14:textId="77777777" w:rsidR="009C61B1" w:rsidRDefault="009C61B1" w:rsidP="009C61B1">
      <w:pPr>
        <w:pStyle w:val="Odstavecseseznamem"/>
        <w:spacing w:after="0" w:line="240" w:lineRule="auto"/>
        <w:ind w:left="567" w:right="369"/>
        <w:jc w:val="both"/>
        <w:rPr>
          <w:rFonts w:ascii="Book Antiqua" w:hAnsi="Book Antiqua" w:cstheme="minorHAnsi"/>
          <w:sz w:val="22"/>
          <w:szCs w:val="22"/>
          <w:lang w:val="cs-CZ"/>
        </w:rPr>
      </w:pPr>
      <w:r>
        <w:rPr>
          <w:rFonts w:ascii="Book Antiqua" w:hAnsi="Book Antiqua"/>
          <w:sz w:val="22"/>
          <w:szCs w:val="22"/>
          <w:lang w:val="cs-CZ"/>
        </w:rPr>
        <w:t xml:space="preserve">Tato práva se týkají i </w:t>
      </w:r>
      <w:r w:rsidR="0086717C">
        <w:rPr>
          <w:rFonts w:ascii="Book Antiqua" w:hAnsi="Book Antiqua"/>
          <w:sz w:val="22"/>
          <w:szCs w:val="22"/>
          <w:lang w:val="cs-CZ"/>
        </w:rPr>
        <w:t>záznamu z Kamer</w:t>
      </w:r>
      <w:r>
        <w:rPr>
          <w:rFonts w:ascii="Book Antiqua" w:hAnsi="Book Antiqua"/>
          <w:sz w:val="22"/>
          <w:szCs w:val="22"/>
          <w:lang w:val="cs-CZ"/>
        </w:rPr>
        <w:t xml:space="preserve"> (za podmínky, že jej lze ve vztahu ke kamerovému záznamu jako typu osobního údaje technicky aplikovat). </w:t>
      </w:r>
    </w:p>
    <w:p w14:paraId="64C2E995" w14:textId="77777777" w:rsidR="009C61B1" w:rsidRDefault="009C61B1" w:rsidP="009C61B1">
      <w:pPr>
        <w:pStyle w:val="Odstavecseseznamem"/>
        <w:spacing w:after="0" w:line="240" w:lineRule="auto"/>
        <w:ind w:left="709" w:right="369"/>
        <w:jc w:val="both"/>
        <w:rPr>
          <w:rFonts w:ascii="Book Antiqua" w:hAnsi="Book Antiqua" w:cstheme="minorHAnsi"/>
          <w:sz w:val="22"/>
          <w:szCs w:val="22"/>
          <w:lang w:val="cs-CZ"/>
        </w:rPr>
      </w:pPr>
    </w:p>
    <w:p w14:paraId="2487E973" w14:textId="5D35DA78" w:rsidR="009C61B1" w:rsidRPr="00F046EC" w:rsidRDefault="009C61B1" w:rsidP="009C61B1">
      <w:pPr>
        <w:pStyle w:val="Odstavecseseznamem"/>
        <w:numPr>
          <w:ilvl w:val="0"/>
          <w:numId w:val="14"/>
        </w:numPr>
        <w:spacing w:after="0" w:line="240" w:lineRule="auto"/>
        <w:ind w:left="567" w:right="369"/>
        <w:jc w:val="both"/>
        <w:rPr>
          <w:rFonts w:ascii="Book Antiqua" w:hAnsi="Book Antiqua" w:cstheme="minorHAnsi"/>
          <w:sz w:val="22"/>
          <w:szCs w:val="22"/>
          <w:lang w:val="cs-CZ"/>
        </w:rPr>
      </w:pPr>
      <w:r>
        <w:rPr>
          <w:rFonts w:ascii="Book Antiqua" w:hAnsi="Book Antiqua" w:cstheme="minorHAnsi"/>
          <w:sz w:val="22"/>
          <w:szCs w:val="22"/>
          <w:lang w:val="cs-CZ"/>
        </w:rPr>
        <w:t xml:space="preserve">Podmínky pro uplatnění těchto práv jsou mimo samotné </w:t>
      </w:r>
      <w:r>
        <w:rPr>
          <w:rFonts w:ascii="Book Antiqua" w:hAnsi="Book Antiqua" w:cstheme="minorHAnsi"/>
          <w:i/>
          <w:sz w:val="22"/>
          <w:szCs w:val="22"/>
          <w:lang w:val="cs-CZ"/>
        </w:rPr>
        <w:t>Nařízení GDPR</w:t>
      </w:r>
      <w:r>
        <w:rPr>
          <w:rFonts w:ascii="Book Antiqua" w:hAnsi="Book Antiqua" w:cstheme="minorHAnsi"/>
          <w:sz w:val="22"/>
          <w:szCs w:val="22"/>
          <w:lang w:val="cs-CZ"/>
        </w:rPr>
        <w:t xml:space="preserve"> blíže specifikovány </w:t>
      </w:r>
      <w:r w:rsidRPr="006345C0">
        <w:rPr>
          <w:rFonts w:ascii="Book Antiqua" w:hAnsi="Book Antiqua" w:cstheme="minorHAnsi"/>
          <w:sz w:val="22"/>
          <w:szCs w:val="22"/>
          <w:lang w:val="cs-CZ"/>
        </w:rPr>
        <w:t>v </w:t>
      </w:r>
      <w:r w:rsidRPr="006345C0">
        <w:rPr>
          <w:rFonts w:ascii="Book Antiqua" w:hAnsi="Book Antiqua" w:cstheme="minorHAnsi"/>
          <w:i/>
          <w:sz w:val="22"/>
          <w:szCs w:val="22"/>
          <w:lang w:val="cs-CZ"/>
        </w:rPr>
        <w:t>Zásadách ochrany osobních údajů</w:t>
      </w:r>
      <w:r w:rsidRPr="006345C0">
        <w:rPr>
          <w:rFonts w:ascii="Book Antiqua" w:hAnsi="Book Antiqua" w:cstheme="minorHAnsi"/>
          <w:sz w:val="22"/>
          <w:szCs w:val="22"/>
          <w:lang w:val="cs-CZ"/>
        </w:rPr>
        <w:t xml:space="preserve"> publikovaných na webových stránkách Společnosti</w:t>
      </w:r>
      <w:r w:rsidR="0025075F">
        <w:rPr>
          <w:rFonts w:ascii="Book Antiqua" w:hAnsi="Book Antiqua" w:cstheme="minorHAnsi"/>
          <w:sz w:val="22"/>
          <w:szCs w:val="22"/>
          <w:lang w:val="cs-CZ"/>
        </w:rPr>
        <w:t xml:space="preserve"> </w:t>
      </w:r>
      <w:r w:rsidR="003E6F86" w:rsidRPr="006345C0">
        <w:rPr>
          <w:rFonts w:ascii="Book Antiqua" w:hAnsi="Book Antiqua"/>
          <w:sz w:val="22"/>
          <w:szCs w:val="22"/>
          <w:lang w:val="cs-CZ"/>
        </w:rPr>
        <w:t>www.nekr.cz</w:t>
      </w:r>
      <w:r w:rsidRPr="006345C0">
        <w:rPr>
          <w:rFonts w:ascii="Book Antiqua" w:hAnsi="Book Antiqua"/>
          <w:sz w:val="22"/>
          <w:szCs w:val="22"/>
          <w:lang w:val="cs-CZ"/>
        </w:rPr>
        <w:t>.</w:t>
      </w:r>
      <w:r>
        <w:rPr>
          <w:rFonts w:ascii="Book Antiqua" w:hAnsi="Book Antiqua"/>
          <w:lang w:val="cs-CZ"/>
        </w:rPr>
        <w:t xml:space="preserve"> </w:t>
      </w:r>
    </w:p>
    <w:p w14:paraId="0D139EF9" w14:textId="77777777" w:rsidR="00645A2E" w:rsidRDefault="00645A2E" w:rsidP="008F1EF3">
      <w:pPr>
        <w:pStyle w:val="Odstavecseseznamem"/>
        <w:spacing w:after="0" w:line="240" w:lineRule="auto"/>
        <w:ind w:left="709" w:right="369"/>
        <w:jc w:val="both"/>
        <w:rPr>
          <w:rFonts w:ascii="Book Antiqua" w:hAnsi="Book Antiqua" w:cstheme="minorHAnsi"/>
          <w:sz w:val="22"/>
          <w:szCs w:val="22"/>
          <w:lang w:val="cs-CZ"/>
        </w:rPr>
      </w:pPr>
    </w:p>
    <w:p w14:paraId="097C1747" w14:textId="6BAB891E" w:rsidR="008F1EF3" w:rsidRDefault="008F1EF3" w:rsidP="00D10B78">
      <w:pPr>
        <w:pStyle w:val="Odstavecseseznamem"/>
        <w:spacing w:after="0" w:line="240" w:lineRule="auto"/>
        <w:ind w:left="567" w:right="369"/>
        <w:jc w:val="both"/>
        <w:rPr>
          <w:rFonts w:ascii="Book Antiqua" w:hAnsi="Book Antiqua" w:cstheme="minorHAnsi"/>
          <w:sz w:val="22"/>
          <w:szCs w:val="22"/>
          <w:lang w:val="cs-CZ"/>
        </w:rPr>
      </w:pPr>
      <w:r>
        <w:rPr>
          <w:rFonts w:ascii="Book Antiqua" w:hAnsi="Book Antiqua" w:cstheme="minorHAnsi"/>
          <w:sz w:val="22"/>
          <w:szCs w:val="22"/>
          <w:lang w:val="cs-CZ"/>
        </w:rPr>
        <w:t>V </w:t>
      </w:r>
      <w:r w:rsidR="00121EE4">
        <w:rPr>
          <w:rFonts w:ascii="Book Antiqua" w:hAnsi="Book Antiqua" w:cstheme="minorHAnsi"/>
          <w:sz w:val="22"/>
          <w:szCs w:val="22"/>
          <w:lang w:val="cs-CZ"/>
        </w:rPr>
        <w:t>Držovicích</w:t>
      </w:r>
      <w:r>
        <w:rPr>
          <w:rFonts w:ascii="Book Antiqua" w:hAnsi="Book Antiqua" w:cstheme="minorHAnsi"/>
          <w:sz w:val="22"/>
          <w:szCs w:val="22"/>
          <w:lang w:val="cs-CZ"/>
        </w:rPr>
        <w:t xml:space="preserve"> dn</w:t>
      </w:r>
      <w:r w:rsidR="005A139D">
        <w:rPr>
          <w:rFonts w:ascii="Book Antiqua" w:hAnsi="Book Antiqua" w:cstheme="minorHAnsi"/>
          <w:sz w:val="22"/>
          <w:szCs w:val="22"/>
          <w:lang w:val="cs-CZ"/>
        </w:rPr>
        <w:t>e 1.1.2025</w:t>
      </w:r>
      <w:r>
        <w:rPr>
          <w:rFonts w:ascii="Book Antiqua" w:hAnsi="Book Antiqua" w:cstheme="minorHAnsi"/>
          <w:sz w:val="22"/>
          <w:szCs w:val="22"/>
          <w:lang w:val="cs-CZ"/>
        </w:rPr>
        <w:tab/>
      </w:r>
      <w:r>
        <w:rPr>
          <w:rFonts w:ascii="Book Antiqua" w:hAnsi="Book Antiqua" w:cstheme="minorHAnsi"/>
          <w:sz w:val="22"/>
          <w:szCs w:val="22"/>
          <w:lang w:val="cs-CZ"/>
        </w:rPr>
        <w:tab/>
      </w:r>
      <w:r>
        <w:rPr>
          <w:rFonts w:ascii="Book Antiqua" w:hAnsi="Book Antiqua" w:cstheme="minorHAnsi"/>
          <w:sz w:val="22"/>
          <w:szCs w:val="22"/>
          <w:lang w:val="cs-CZ"/>
        </w:rPr>
        <w:tab/>
      </w:r>
      <w:r>
        <w:rPr>
          <w:rFonts w:ascii="Book Antiqua" w:hAnsi="Book Antiqua" w:cstheme="minorHAnsi"/>
          <w:sz w:val="22"/>
          <w:szCs w:val="22"/>
          <w:lang w:val="cs-CZ"/>
        </w:rPr>
        <w:tab/>
      </w:r>
      <w:r>
        <w:rPr>
          <w:rFonts w:ascii="Book Antiqua" w:hAnsi="Book Antiqua" w:cstheme="minorHAnsi"/>
          <w:sz w:val="22"/>
          <w:szCs w:val="22"/>
          <w:lang w:val="cs-CZ"/>
        </w:rPr>
        <w:tab/>
      </w:r>
    </w:p>
    <w:p w14:paraId="7895B5DD" w14:textId="77777777" w:rsidR="008F1EF3" w:rsidRDefault="008F1EF3" w:rsidP="00D10B78">
      <w:pPr>
        <w:pStyle w:val="Odstavecseseznamem"/>
        <w:spacing w:after="0" w:line="240" w:lineRule="auto"/>
        <w:ind w:left="567" w:right="369"/>
        <w:jc w:val="both"/>
        <w:rPr>
          <w:rFonts w:ascii="Book Antiqua" w:hAnsi="Book Antiqua" w:cstheme="minorHAnsi"/>
          <w:sz w:val="22"/>
          <w:szCs w:val="22"/>
          <w:lang w:val="cs-CZ"/>
        </w:rPr>
      </w:pPr>
    </w:p>
    <w:p w14:paraId="226ECC88" w14:textId="77777777" w:rsidR="008F1EF3" w:rsidRDefault="008F1EF3" w:rsidP="00D10B78">
      <w:pPr>
        <w:pStyle w:val="Odstavecseseznamem"/>
        <w:spacing w:after="0" w:line="240" w:lineRule="auto"/>
        <w:ind w:left="567" w:right="369"/>
        <w:jc w:val="both"/>
        <w:rPr>
          <w:rFonts w:ascii="Book Antiqua" w:hAnsi="Book Antiqua" w:cstheme="minorHAnsi"/>
          <w:sz w:val="22"/>
          <w:szCs w:val="22"/>
          <w:lang w:val="cs-CZ"/>
        </w:rPr>
      </w:pPr>
    </w:p>
    <w:p w14:paraId="0FA950F4" w14:textId="77777777" w:rsidR="00121EE4" w:rsidRDefault="008F1EF3" w:rsidP="00D10B78">
      <w:pPr>
        <w:pStyle w:val="Odstavecseseznamem"/>
        <w:spacing w:after="0" w:line="240" w:lineRule="auto"/>
        <w:ind w:left="567" w:right="369"/>
        <w:jc w:val="both"/>
        <w:rPr>
          <w:rFonts w:ascii="Book Antiqua" w:hAnsi="Book Antiqua" w:cstheme="minorHAnsi"/>
          <w:sz w:val="22"/>
          <w:szCs w:val="22"/>
          <w:lang w:val="cs-CZ"/>
        </w:rPr>
      </w:pPr>
      <w:r>
        <w:rPr>
          <w:rFonts w:ascii="Book Antiqua" w:hAnsi="Book Antiqua" w:cstheme="minorHAnsi"/>
          <w:sz w:val="22"/>
          <w:szCs w:val="22"/>
          <w:lang w:val="cs-CZ"/>
        </w:rPr>
        <w:t>……………………………………….</w:t>
      </w:r>
    </w:p>
    <w:p w14:paraId="6D93686B" w14:textId="77777777" w:rsidR="008F1EF3" w:rsidRPr="008F1EF3" w:rsidRDefault="00121EE4" w:rsidP="00D10B78">
      <w:pPr>
        <w:pStyle w:val="Odstavecseseznamem"/>
        <w:spacing w:after="0" w:line="240" w:lineRule="auto"/>
        <w:ind w:left="567" w:right="369"/>
        <w:jc w:val="both"/>
        <w:rPr>
          <w:rFonts w:ascii="Book Antiqua" w:hAnsi="Book Antiqua" w:cstheme="minorHAnsi"/>
          <w:sz w:val="22"/>
          <w:szCs w:val="22"/>
          <w:lang w:val="cs-CZ"/>
        </w:rPr>
      </w:pPr>
      <w:r>
        <w:rPr>
          <w:rFonts w:ascii="Book Antiqua" w:hAnsi="Book Antiqua" w:cstheme="minorHAnsi"/>
          <w:sz w:val="22"/>
          <w:szCs w:val="22"/>
          <w:lang w:val="cs-CZ"/>
        </w:rPr>
        <w:t>Svatoslav Ježek, jednatel</w:t>
      </w:r>
      <w:r w:rsidR="008F1EF3">
        <w:rPr>
          <w:rFonts w:ascii="Book Antiqua" w:hAnsi="Book Antiqua" w:cstheme="minorHAnsi"/>
          <w:sz w:val="22"/>
          <w:szCs w:val="22"/>
          <w:lang w:val="cs-CZ"/>
        </w:rPr>
        <w:tab/>
      </w:r>
      <w:r w:rsidR="008F1EF3">
        <w:rPr>
          <w:rFonts w:ascii="Book Antiqua" w:hAnsi="Book Antiqua" w:cstheme="minorHAnsi"/>
          <w:sz w:val="22"/>
          <w:szCs w:val="22"/>
          <w:lang w:val="cs-CZ"/>
        </w:rPr>
        <w:tab/>
      </w:r>
      <w:r w:rsidR="008F1EF3">
        <w:rPr>
          <w:rFonts w:ascii="Book Antiqua" w:hAnsi="Book Antiqua" w:cstheme="minorHAnsi"/>
          <w:sz w:val="22"/>
          <w:szCs w:val="22"/>
          <w:lang w:val="cs-CZ"/>
        </w:rPr>
        <w:tab/>
      </w:r>
      <w:r w:rsidR="008F1EF3">
        <w:rPr>
          <w:rFonts w:ascii="Book Antiqua" w:hAnsi="Book Antiqua" w:cstheme="minorHAnsi"/>
          <w:sz w:val="22"/>
          <w:szCs w:val="22"/>
          <w:lang w:val="cs-CZ"/>
        </w:rPr>
        <w:tab/>
      </w:r>
      <w:r w:rsidR="008F1EF3">
        <w:rPr>
          <w:rFonts w:ascii="Book Antiqua" w:hAnsi="Book Antiqua" w:cstheme="minorHAnsi"/>
          <w:sz w:val="22"/>
          <w:szCs w:val="22"/>
          <w:lang w:val="cs-CZ"/>
        </w:rPr>
        <w:tab/>
      </w:r>
    </w:p>
    <w:sectPr w:rsidR="008F1EF3" w:rsidRPr="008F1EF3" w:rsidSect="00615F14">
      <w:footerReference w:type="default" r:id="rId9"/>
      <w:pgSz w:w="11850" w:h="16783"/>
      <w:pgMar w:top="1701" w:right="850" w:bottom="2269" w:left="850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F016F8" w14:textId="77777777" w:rsidR="002C2119" w:rsidRDefault="002C2119" w:rsidP="00965335">
      <w:pPr>
        <w:spacing w:after="0" w:line="240" w:lineRule="auto"/>
      </w:pPr>
      <w:r>
        <w:separator/>
      </w:r>
    </w:p>
  </w:endnote>
  <w:endnote w:type="continuationSeparator" w:id="0">
    <w:p w14:paraId="24058E8E" w14:textId="77777777" w:rsidR="002C2119" w:rsidRDefault="002C2119" w:rsidP="00965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7345620"/>
      <w:docPartObj>
        <w:docPartGallery w:val="Page Numbers (Bottom of Page)"/>
        <w:docPartUnique/>
      </w:docPartObj>
    </w:sdtPr>
    <w:sdtContent>
      <w:p w14:paraId="27758005" w14:textId="77777777" w:rsidR="004A367C" w:rsidRDefault="004A367C">
        <w:pPr>
          <w:pStyle w:val="Zpat"/>
          <w:jc w:val="center"/>
        </w:pPr>
      </w:p>
      <w:p w14:paraId="61BD17C8" w14:textId="77777777" w:rsidR="004A367C" w:rsidRDefault="004A367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075F" w:rsidRPr="0025075F">
          <w:rPr>
            <w:noProof/>
            <w:lang w:val="cs-CZ"/>
          </w:rPr>
          <w:t>3</w:t>
        </w:r>
        <w:r>
          <w:fldChar w:fldCharType="end"/>
        </w:r>
      </w:p>
    </w:sdtContent>
  </w:sdt>
  <w:p w14:paraId="2E4636F0" w14:textId="77777777" w:rsidR="002F65D4" w:rsidRDefault="002F65D4">
    <w:pPr>
      <w:pStyle w:val="Zpat"/>
      <w:ind w:leftChars="-299" w:left="-400" w:rightChars="-225" w:right="-450" w:hangingChars="110" w:hanging="198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744561" w14:textId="77777777" w:rsidR="002C2119" w:rsidRDefault="002C2119" w:rsidP="00965335">
      <w:pPr>
        <w:spacing w:after="0" w:line="240" w:lineRule="auto"/>
      </w:pPr>
      <w:r>
        <w:separator/>
      </w:r>
    </w:p>
  </w:footnote>
  <w:footnote w:type="continuationSeparator" w:id="0">
    <w:p w14:paraId="13FA6F70" w14:textId="77777777" w:rsidR="002C2119" w:rsidRDefault="002C2119" w:rsidP="00965335">
      <w:pPr>
        <w:spacing w:after="0" w:line="240" w:lineRule="auto"/>
      </w:pPr>
      <w:r>
        <w:continuationSeparator/>
      </w:r>
    </w:p>
  </w:footnote>
  <w:footnote w:id="1">
    <w:p w14:paraId="4A5E97A6" w14:textId="77777777" w:rsidR="00AC03A2" w:rsidRPr="00AC03A2" w:rsidRDefault="00AC03A2" w:rsidP="00AC03A2">
      <w:pPr>
        <w:spacing w:after="0" w:line="240" w:lineRule="auto"/>
        <w:ind w:right="85"/>
        <w:jc w:val="both"/>
        <w:rPr>
          <w:rFonts w:ascii="Book Antiqua" w:hAnsi="Book Antiqua" w:cstheme="minorHAnsi"/>
          <w:sz w:val="19"/>
          <w:szCs w:val="19"/>
          <w:lang w:val="cs-CZ"/>
        </w:rPr>
      </w:pPr>
      <w:r w:rsidRPr="00AC03A2">
        <w:rPr>
          <w:rStyle w:val="Znakapoznpodarou"/>
          <w:rFonts w:ascii="Book Antiqua" w:hAnsi="Book Antiqua"/>
          <w:sz w:val="19"/>
          <w:szCs w:val="19"/>
        </w:rPr>
        <w:footnoteRef/>
      </w:r>
      <w:r w:rsidRPr="00AC03A2">
        <w:rPr>
          <w:rFonts w:ascii="Book Antiqua" w:hAnsi="Book Antiqua"/>
          <w:sz w:val="19"/>
          <w:szCs w:val="19"/>
        </w:rPr>
        <w:t xml:space="preserve"> </w:t>
      </w:r>
      <w:r w:rsidRPr="00AC03A2">
        <w:rPr>
          <w:rFonts w:ascii="Book Antiqua" w:hAnsi="Book Antiqua" w:cstheme="minorHAnsi"/>
          <w:sz w:val="19"/>
          <w:szCs w:val="19"/>
          <w:lang w:val="cs-CZ"/>
        </w:rPr>
        <w:t>Kamery a alarm nejsou technicky propojeny; provozovatel alarmu (SIDA s.r.o.) má přístup k online přenosu z kamer, aby bylo možno vyhodnotit situaci po spuštění poplachu z alarmu (k čemuž dochází na základě detekce pohybu).</w:t>
      </w:r>
    </w:p>
    <w:p w14:paraId="749C74D1" w14:textId="2962B24A" w:rsidR="00AC03A2" w:rsidRPr="00AC03A2" w:rsidRDefault="00AC03A2">
      <w:pPr>
        <w:pStyle w:val="Textpoznpodarou"/>
        <w:rPr>
          <w:rFonts w:ascii="Book Antiqua" w:hAnsi="Book Antiqua"/>
          <w:sz w:val="19"/>
          <w:szCs w:val="19"/>
          <w:lang w:val="cs-CZ"/>
        </w:rPr>
      </w:pPr>
    </w:p>
  </w:footnote>
  <w:footnote w:id="2">
    <w:p w14:paraId="27EC29AB" w14:textId="62FD78F7" w:rsidR="00AC03A2" w:rsidRPr="00AC03A2" w:rsidRDefault="00AC03A2" w:rsidP="00AC03A2">
      <w:pPr>
        <w:pStyle w:val="Textpoznpodarou"/>
        <w:jc w:val="both"/>
        <w:rPr>
          <w:lang w:val="cs-CZ"/>
        </w:rPr>
      </w:pPr>
      <w:r w:rsidRPr="00AC03A2">
        <w:rPr>
          <w:rStyle w:val="Znakapoznpodarou"/>
          <w:rFonts w:ascii="Book Antiqua" w:hAnsi="Book Antiqua"/>
          <w:sz w:val="19"/>
          <w:szCs w:val="19"/>
        </w:rPr>
        <w:footnoteRef/>
      </w:r>
      <w:r w:rsidRPr="00AC03A2">
        <w:rPr>
          <w:rFonts w:ascii="Book Antiqua" w:hAnsi="Book Antiqua"/>
          <w:sz w:val="19"/>
          <w:szCs w:val="19"/>
          <w:lang w:val="cs-CZ"/>
        </w:rPr>
        <w:t xml:space="preserve"> Oprávněný zájem</w:t>
      </w:r>
      <w:r>
        <w:rPr>
          <w:rFonts w:ascii="Book Antiqua" w:hAnsi="Book Antiqua"/>
          <w:sz w:val="19"/>
          <w:szCs w:val="19"/>
          <w:lang w:val="cs-CZ"/>
        </w:rPr>
        <w:t xml:space="preserve"> Společnosti na umístění, </w:t>
      </w:r>
      <w:r w:rsidR="002D2DB9">
        <w:rPr>
          <w:rFonts w:ascii="Book Antiqua" w:hAnsi="Book Antiqua"/>
          <w:sz w:val="19"/>
          <w:szCs w:val="19"/>
          <w:lang w:val="cs-CZ"/>
        </w:rPr>
        <w:t>sledování a pořízení záznamu z v</w:t>
      </w:r>
      <w:r>
        <w:rPr>
          <w:rFonts w:ascii="Book Antiqua" w:hAnsi="Book Antiqua"/>
          <w:sz w:val="19"/>
          <w:szCs w:val="19"/>
          <w:lang w:val="cs-CZ"/>
        </w:rPr>
        <w:t xml:space="preserve">enkovních kamer o stávajícím rozsahu (tj. zahrnující, mj., i provoz automobilů na dálnici) je dán s ohledem na dřívější pojistné události na majetku Společnosti způsobené projíždějícími vozidly.  </w:t>
      </w:r>
      <w:r>
        <w:rPr>
          <w:lang w:val="cs-CZ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83693"/>
    <w:multiLevelType w:val="hybridMultilevel"/>
    <w:tmpl w:val="C524931E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C665FCD"/>
    <w:multiLevelType w:val="hybridMultilevel"/>
    <w:tmpl w:val="275C82BA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160F7EB0"/>
    <w:multiLevelType w:val="hybridMultilevel"/>
    <w:tmpl w:val="FA261FE2"/>
    <w:lvl w:ilvl="0" w:tplc="04050011">
      <w:start w:val="1"/>
      <w:numFmt w:val="decimal"/>
      <w:lvlText w:val="%1)"/>
      <w:lvlJc w:val="left"/>
      <w:pPr>
        <w:ind w:left="2007" w:hanging="360"/>
      </w:pPr>
    </w:lvl>
    <w:lvl w:ilvl="1" w:tplc="04050019">
      <w:start w:val="1"/>
      <w:numFmt w:val="lowerLetter"/>
      <w:lvlText w:val="%2."/>
      <w:lvlJc w:val="left"/>
      <w:pPr>
        <w:ind w:left="2727" w:hanging="360"/>
      </w:pPr>
    </w:lvl>
    <w:lvl w:ilvl="2" w:tplc="0405001B">
      <w:start w:val="1"/>
      <w:numFmt w:val="lowerRoman"/>
      <w:lvlText w:val="%3."/>
      <w:lvlJc w:val="right"/>
      <w:pPr>
        <w:ind w:left="3447" w:hanging="180"/>
      </w:pPr>
    </w:lvl>
    <w:lvl w:ilvl="3" w:tplc="0405000F" w:tentative="1">
      <w:start w:val="1"/>
      <w:numFmt w:val="decimal"/>
      <w:lvlText w:val="%4."/>
      <w:lvlJc w:val="left"/>
      <w:pPr>
        <w:ind w:left="4167" w:hanging="360"/>
      </w:pPr>
    </w:lvl>
    <w:lvl w:ilvl="4" w:tplc="04050019" w:tentative="1">
      <w:start w:val="1"/>
      <w:numFmt w:val="lowerLetter"/>
      <w:lvlText w:val="%5."/>
      <w:lvlJc w:val="left"/>
      <w:pPr>
        <w:ind w:left="4887" w:hanging="360"/>
      </w:pPr>
    </w:lvl>
    <w:lvl w:ilvl="5" w:tplc="0405001B" w:tentative="1">
      <w:start w:val="1"/>
      <w:numFmt w:val="lowerRoman"/>
      <w:lvlText w:val="%6."/>
      <w:lvlJc w:val="right"/>
      <w:pPr>
        <w:ind w:left="5607" w:hanging="180"/>
      </w:pPr>
    </w:lvl>
    <w:lvl w:ilvl="6" w:tplc="0405000F" w:tentative="1">
      <w:start w:val="1"/>
      <w:numFmt w:val="decimal"/>
      <w:lvlText w:val="%7."/>
      <w:lvlJc w:val="left"/>
      <w:pPr>
        <w:ind w:left="6327" w:hanging="360"/>
      </w:pPr>
    </w:lvl>
    <w:lvl w:ilvl="7" w:tplc="04050019" w:tentative="1">
      <w:start w:val="1"/>
      <w:numFmt w:val="lowerLetter"/>
      <w:lvlText w:val="%8."/>
      <w:lvlJc w:val="left"/>
      <w:pPr>
        <w:ind w:left="7047" w:hanging="360"/>
      </w:pPr>
    </w:lvl>
    <w:lvl w:ilvl="8" w:tplc="040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" w15:restartNumberingAfterBreak="0">
    <w:nsid w:val="1BA011A3"/>
    <w:multiLevelType w:val="hybridMultilevel"/>
    <w:tmpl w:val="B83EDA1E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1D8D609B"/>
    <w:multiLevelType w:val="hybridMultilevel"/>
    <w:tmpl w:val="F064B768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257D6E8F"/>
    <w:multiLevelType w:val="hybridMultilevel"/>
    <w:tmpl w:val="58CE4CD8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5A90B2F"/>
    <w:multiLevelType w:val="hybridMultilevel"/>
    <w:tmpl w:val="7304D7DA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76A4CE8"/>
    <w:multiLevelType w:val="hybridMultilevel"/>
    <w:tmpl w:val="3626B3C4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304038A1"/>
    <w:multiLevelType w:val="hybridMultilevel"/>
    <w:tmpl w:val="B83EDA1E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34FE35A6"/>
    <w:multiLevelType w:val="hybridMultilevel"/>
    <w:tmpl w:val="AB72D292"/>
    <w:lvl w:ilvl="0" w:tplc="CD302F38">
      <w:start w:val="1"/>
      <w:numFmt w:val="decimal"/>
      <w:lvlText w:val="%1."/>
      <w:lvlJc w:val="left"/>
      <w:pPr>
        <w:ind w:left="1145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482328B6"/>
    <w:multiLevelType w:val="hybridMultilevel"/>
    <w:tmpl w:val="2196DFF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8E823FF"/>
    <w:multiLevelType w:val="hybridMultilevel"/>
    <w:tmpl w:val="B534309A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524F60BD"/>
    <w:multiLevelType w:val="hybridMultilevel"/>
    <w:tmpl w:val="EF5AE8B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55322AFC"/>
    <w:multiLevelType w:val="hybridMultilevel"/>
    <w:tmpl w:val="BD58939C"/>
    <w:lvl w:ilvl="0" w:tplc="2F02EBB8">
      <w:start w:val="1"/>
      <w:numFmt w:val="lowerLetter"/>
      <w:lvlText w:val="%1)"/>
      <w:lvlJc w:val="left"/>
      <w:pPr>
        <w:ind w:left="2269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989" w:hanging="360"/>
      </w:pPr>
    </w:lvl>
    <w:lvl w:ilvl="2" w:tplc="0405001B" w:tentative="1">
      <w:start w:val="1"/>
      <w:numFmt w:val="lowerRoman"/>
      <w:lvlText w:val="%3."/>
      <w:lvlJc w:val="right"/>
      <w:pPr>
        <w:ind w:left="3709" w:hanging="180"/>
      </w:pPr>
    </w:lvl>
    <w:lvl w:ilvl="3" w:tplc="0405000F" w:tentative="1">
      <w:start w:val="1"/>
      <w:numFmt w:val="decimal"/>
      <w:lvlText w:val="%4."/>
      <w:lvlJc w:val="left"/>
      <w:pPr>
        <w:ind w:left="4429" w:hanging="360"/>
      </w:pPr>
    </w:lvl>
    <w:lvl w:ilvl="4" w:tplc="04050019" w:tentative="1">
      <w:start w:val="1"/>
      <w:numFmt w:val="lowerLetter"/>
      <w:lvlText w:val="%5."/>
      <w:lvlJc w:val="left"/>
      <w:pPr>
        <w:ind w:left="5149" w:hanging="360"/>
      </w:pPr>
    </w:lvl>
    <w:lvl w:ilvl="5" w:tplc="0405001B" w:tentative="1">
      <w:start w:val="1"/>
      <w:numFmt w:val="lowerRoman"/>
      <w:lvlText w:val="%6."/>
      <w:lvlJc w:val="right"/>
      <w:pPr>
        <w:ind w:left="5869" w:hanging="180"/>
      </w:pPr>
    </w:lvl>
    <w:lvl w:ilvl="6" w:tplc="0405000F" w:tentative="1">
      <w:start w:val="1"/>
      <w:numFmt w:val="decimal"/>
      <w:lvlText w:val="%7."/>
      <w:lvlJc w:val="left"/>
      <w:pPr>
        <w:ind w:left="6589" w:hanging="360"/>
      </w:pPr>
    </w:lvl>
    <w:lvl w:ilvl="7" w:tplc="04050019" w:tentative="1">
      <w:start w:val="1"/>
      <w:numFmt w:val="lowerLetter"/>
      <w:lvlText w:val="%8."/>
      <w:lvlJc w:val="left"/>
      <w:pPr>
        <w:ind w:left="7309" w:hanging="360"/>
      </w:pPr>
    </w:lvl>
    <w:lvl w:ilvl="8" w:tplc="0405001B" w:tentative="1">
      <w:start w:val="1"/>
      <w:numFmt w:val="lowerRoman"/>
      <w:lvlText w:val="%9."/>
      <w:lvlJc w:val="right"/>
      <w:pPr>
        <w:ind w:left="8029" w:hanging="180"/>
      </w:pPr>
    </w:lvl>
  </w:abstractNum>
  <w:abstractNum w:abstractNumId="14" w15:restartNumberingAfterBreak="0">
    <w:nsid w:val="595E2EF7"/>
    <w:multiLevelType w:val="hybridMultilevel"/>
    <w:tmpl w:val="B68E0866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5EAD6808"/>
    <w:multiLevelType w:val="hybridMultilevel"/>
    <w:tmpl w:val="70E0E4B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1832288"/>
    <w:multiLevelType w:val="hybridMultilevel"/>
    <w:tmpl w:val="B23C3FC6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5C038A0"/>
    <w:multiLevelType w:val="hybridMultilevel"/>
    <w:tmpl w:val="95684C7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71A112C"/>
    <w:multiLevelType w:val="hybridMultilevel"/>
    <w:tmpl w:val="CFC2ED96"/>
    <w:lvl w:ilvl="0" w:tplc="040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9" w15:restartNumberingAfterBreak="0">
    <w:nsid w:val="67AD17DB"/>
    <w:multiLevelType w:val="hybridMultilevel"/>
    <w:tmpl w:val="222C544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EAE48FB"/>
    <w:multiLevelType w:val="hybridMultilevel"/>
    <w:tmpl w:val="042C7932"/>
    <w:lvl w:ilvl="0" w:tplc="EB12C158">
      <w:start w:val="1"/>
      <w:numFmt w:val="lowerLetter"/>
      <w:lvlText w:val="%1)"/>
      <w:lvlJc w:val="left"/>
      <w:pPr>
        <w:ind w:left="2149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1" w15:restartNumberingAfterBreak="0">
    <w:nsid w:val="70AB1F84"/>
    <w:multiLevelType w:val="hybridMultilevel"/>
    <w:tmpl w:val="9B186A4A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369567E"/>
    <w:multiLevelType w:val="hybridMultilevel"/>
    <w:tmpl w:val="E52C5064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67713BE"/>
    <w:multiLevelType w:val="hybridMultilevel"/>
    <w:tmpl w:val="0D26B996"/>
    <w:lvl w:ilvl="0" w:tplc="CD302F38">
      <w:start w:val="1"/>
      <w:numFmt w:val="decimal"/>
      <w:lvlText w:val="%1."/>
      <w:lvlJc w:val="left"/>
      <w:pPr>
        <w:ind w:left="185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774A25A4"/>
    <w:multiLevelType w:val="hybridMultilevel"/>
    <w:tmpl w:val="B68E0866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7E486842"/>
    <w:multiLevelType w:val="hybridMultilevel"/>
    <w:tmpl w:val="65D2A85A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6" w15:restartNumberingAfterBreak="0">
    <w:nsid w:val="7E6A774C"/>
    <w:multiLevelType w:val="hybridMultilevel"/>
    <w:tmpl w:val="4D8AFD32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7" w15:restartNumberingAfterBreak="0">
    <w:nsid w:val="7EFA00DD"/>
    <w:multiLevelType w:val="hybridMultilevel"/>
    <w:tmpl w:val="65D2A85A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num w:numId="1" w16cid:durableId="1593969851">
    <w:abstractNumId w:val="11"/>
  </w:num>
  <w:num w:numId="2" w16cid:durableId="1026718033">
    <w:abstractNumId w:val="27"/>
  </w:num>
  <w:num w:numId="3" w16cid:durableId="55458367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525340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345929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1143898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6597997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356225">
    <w:abstractNumId w:val="18"/>
  </w:num>
  <w:num w:numId="9" w16cid:durableId="10563200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673571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6307757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178504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439347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76668081">
    <w:abstractNumId w:val="1"/>
  </w:num>
  <w:num w:numId="15" w16cid:durableId="57244256">
    <w:abstractNumId w:val="0"/>
  </w:num>
  <w:num w:numId="16" w16cid:durableId="171072660">
    <w:abstractNumId w:val="9"/>
  </w:num>
  <w:num w:numId="17" w16cid:durableId="935209855">
    <w:abstractNumId w:val="23"/>
  </w:num>
  <w:num w:numId="18" w16cid:durableId="255359823">
    <w:abstractNumId w:val="5"/>
  </w:num>
  <w:num w:numId="19" w16cid:durableId="1411268266">
    <w:abstractNumId w:val="21"/>
  </w:num>
  <w:num w:numId="20" w16cid:durableId="1645237267">
    <w:abstractNumId w:val="24"/>
  </w:num>
  <w:num w:numId="21" w16cid:durableId="1639452009">
    <w:abstractNumId w:val="4"/>
  </w:num>
  <w:num w:numId="22" w16cid:durableId="488905849">
    <w:abstractNumId w:val="17"/>
  </w:num>
  <w:num w:numId="23" w16cid:durableId="732774928">
    <w:abstractNumId w:val="22"/>
  </w:num>
  <w:num w:numId="24" w16cid:durableId="1021590989">
    <w:abstractNumId w:val="6"/>
  </w:num>
  <w:num w:numId="25" w16cid:durableId="739911859">
    <w:abstractNumId w:val="19"/>
  </w:num>
  <w:num w:numId="26" w16cid:durableId="1575042843">
    <w:abstractNumId w:val="2"/>
  </w:num>
  <w:num w:numId="27" w16cid:durableId="459231517">
    <w:abstractNumId w:val="16"/>
  </w:num>
  <w:num w:numId="28" w16cid:durableId="1414164815">
    <w:abstractNumId w:val="14"/>
  </w:num>
  <w:num w:numId="29" w16cid:durableId="1372147611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1E7128D"/>
    <w:rsid w:val="000001BE"/>
    <w:rsid w:val="000007FB"/>
    <w:rsid w:val="00000F6C"/>
    <w:rsid w:val="00000F9F"/>
    <w:rsid w:val="00003BB3"/>
    <w:rsid w:val="00004A46"/>
    <w:rsid w:val="00007062"/>
    <w:rsid w:val="00010700"/>
    <w:rsid w:val="00010BAC"/>
    <w:rsid w:val="0001249C"/>
    <w:rsid w:val="000127AE"/>
    <w:rsid w:val="0001352D"/>
    <w:rsid w:val="00016DB3"/>
    <w:rsid w:val="000214EE"/>
    <w:rsid w:val="000245A6"/>
    <w:rsid w:val="00026448"/>
    <w:rsid w:val="0002734B"/>
    <w:rsid w:val="00027DC3"/>
    <w:rsid w:val="000332D5"/>
    <w:rsid w:val="000345D8"/>
    <w:rsid w:val="00040E57"/>
    <w:rsid w:val="0004386A"/>
    <w:rsid w:val="00043A1D"/>
    <w:rsid w:val="000447C2"/>
    <w:rsid w:val="00050EC1"/>
    <w:rsid w:val="00051EC4"/>
    <w:rsid w:val="0005223D"/>
    <w:rsid w:val="00054403"/>
    <w:rsid w:val="00056E90"/>
    <w:rsid w:val="00060997"/>
    <w:rsid w:val="00063116"/>
    <w:rsid w:val="00066776"/>
    <w:rsid w:val="0006744B"/>
    <w:rsid w:val="00067A42"/>
    <w:rsid w:val="00072434"/>
    <w:rsid w:val="00072546"/>
    <w:rsid w:val="00072F45"/>
    <w:rsid w:val="00077135"/>
    <w:rsid w:val="00086700"/>
    <w:rsid w:val="00086C19"/>
    <w:rsid w:val="0008732B"/>
    <w:rsid w:val="000902F0"/>
    <w:rsid w:val="00090E63"/>
    <w:rsid w:val="00095493"/>
    <w:rsid w:val="00097F15"/>
    <w:rsid w:val="000A4CDC"/>
    <w:rsid w:val="000A5549"/>
    <w:rsid w:val="000B0627"/>
    <w:rsid w:val="000B0798"/>
    <w:rsid w:val="000B5612"/>
    <w:rsid w:val="000B680B"/>
    <w:rsid w:val="000C3723"/>
    <w:rsid w:val="000C59A5"/>
    <w:rsid w:val="000D1547"/>
    <w:rsid w:val="000D2B14"/>
    <w:rsid w:val="000D2F46"/>
    <w:rsid w:val="000D5295"/>
    <w:rsid w:val="000D670B"/>
    <w:rsid w:val="000D73BA"/>
    <w:rsid w:val="000E19C1"/>
    <w:rsid w:val="000E5EFF"/>
    <w:rsid w:val="000F2B11"/>
    <w:rsid w:val="000F504A"/>
    <w:rsid w:val="00100D6A"/>
    <w:rsid w:val="00101064"/>
    <w:rsid w:val="001012EF"/>
    <w:rsid w:val="00105E98"/>
    <w:rsid w:val="00113DE6"/>
    <w:rsid w:val="001153F7"/>
    <w:rsid w:val="001210D8"/>
    <w:rsid w:val="00121EE4"/>
    <w:rsid w:val="001238A1"/>
    <w:rsid w:val="001248A5"/>
    <w:rsid w:val="0013114A"/>
    <w:rsid w:val="0013282E"/>
    <w:rsid w:val="00134074"/>
    <w:rsid w:val="00140CCF"/>
    <w:rsid w:val="00140E28"/>
    <w:rsid w:val="00147526"/>
    <w:rsid w:val="0015281B"/>
    <w:rsid w:val="00152F7A"/>
    <w:rsid w:val="00165CCC"/>
    <w:rsid w:val="0017286A"/>
    <w:rsid w:val="00172C0E"/>
    <w:rsid w:val="001817D2"/>
    <w:rsid w:val="001823D6"/>
    <w:rsid w:val="001829E8"/>
    <w:rsid w:val="00184461"/>
    <w:rsid w:val="00184573"/>
    <w:rsid w:val="0018569F"/>
    <w:rsid w:val="001916AA"/>
    <w:rsid w:val="00191A08"/>
    <w:rsid w:val="0019278B"/>
    <w:rsid w:val="00197E6B"/>
    <w:rsid w:val="001A0AB2"/>
    <w:rsid w:val="001A4C22"/>
    <w:rsid w:val="001A5394"/>
    <w:rsid w:val="001A5D83"/>
    <w:rsid w:val="001B040B"/>
    <w:rsid w:val="001B0799"/>
    <w:rsid w:val="001B106D"/>
    <w:rsid w:val="001B2994"/>
    <w:rsid w:val="001B2A0F"/>
    <w:rsid w:val="001B3955"/>
    <w:rsid w:val="001B660D"/>
    <w:rsid w:val="001C13DC"/>
    <w:rsid w:val="001C2D45"/>
    <w:rsid w:val="001C4802"/>
    <w:rsid w:val="001C5FCB"/>
    <w:rsid w:val="001D1198"/>
    <w:rsid w:val="001D1E2C"/>
    <w:rsid w:val="001D1F7D"/>
    <w:rsid w:val="001D4656"/>
    <w:rsid w:val="001D56C0"/>
    <w:rsid w:val="001D6A3C"/>
    <w:rsid w:val="001E22BB"/>
    <w:rsid w:val="001E3A40"/>
    <w:rsid w:val="001E3A96"/>
    <w:rsid w:val="001E4A32"/>
    <w:rsid w:val="001E657D"/>
    <w:rsid w:val="001E793F"/>
    <w:rsid w:val="001F145A"/>
    <w:rsid w:val="001F42BA"/>
    <w:rsid w:val="001F5401"/>
    <w:rsid w:val="00201102"/>
    <w:rsid w:val="00206283"/>
    <w:rsid w:val="00206F81"/>
    <w:rsid w:val="00207724"/>
    <w:rsid w:val="00210BAC"/>
    <w:rsid w:val="002128D9"/>
    <w:rsid w:val="0021479D"/>
    <w:rsid w:val="0021614A"/>
    <w:rsid w:val="002206E0"/>
    <w:rsid w:val="00220BE8"/>
    <w:rsid w:val="0022112E"/>
    <w:rsid w:val="00221FA3"/>
    <w:rsid w:val="00222F7F"/>
    <w:rsid w:val="002243D7"/>
    <w:rsid w:val="0022548B"/>
    <w:rsid w:val="002262A7"/>
    <w:rsid w:val="00226B60"/>
    <w:rsid w:val="002466FF"/>
    <w:rsid w:val="00246C95"/>
    <w:rsid w:val="0025075F"/>
    <w:rsid w:val="00251295"/>
    <w:rsid w:val="00251C7D"/>
    <w:rsid w:val="00252784"/>
    <w:rsid w:val="0025311D"/>
    <w:rsid w:val="002544F5"/>
    <w:rsid w:val="002566F8"/>
    <w:rsid w:val="00261584"/>
    <w:rsid w:val="0026660B"/>
    <w:rsid w:val="00267032"/>
    <w:rsid w:val="00270967"/>
    <w:rsid w:val="002721C5"/>
    <w:rsid w:val="0027285E"/>
    <w:rsid w:val="00274F8C"/>
    <w:rsid w:val="00275048"/>
    <w:rsid w:val="00275970"/>
    <w:rsid w:val="00280E9F"/>
    <w:rsid w:val="00281348"/>
    <w:rsid w:val="00281978"/>
    <w:rsid w:val="00282C21"/>
    <w:rsid w:val="0029161C"/>
    <w:rsid w:val="00291C6B"/>
    <w:rsid w:val="00294EF1"/>
    <w:rsid w:val="00295BC0"/>
    <w:rsid w:val="002973BD"/>
    <w:rsid w:val="002A6831"/>
    <w:rsid w:val="002A7896"/>
    <w:rsid w:val="002B4680"/>
    <w:rsid w:val="002B564E"/>
    <w:rsid w:val="002B5EB8"/>
    <w:rsid w:val="002B652F"/>
    <w:rsid w:val="002B7C46"/>
    <w:rsid w:val="002C0752"/>
    <w:rsid w:val="002C082B"/>
    <w:rsid w:val="002C1AD2"/>
    <w:rsid w:val="002C2119"/>
    <w:rsid w:val="002C6A06"/>
    <w:rsid w:val="002D0327"/>
    <w:rsid w:val="002D09E3"/>
    <w:rsid w:val="002D2DB9"/>
    <w:rsid w:val="002D447B"/>
    <w:rsid w:val="002D7612"/>
    <w:rsid w:val="002D7865"/>
    <w:rsid w:val="002D78FB"/>
    <w:rsid w:val="002E1F9B"/>
    <w:rsid w:val="002E3551"/>
    <w:rsid w:val="002E5E02"/>
    <w:rsid w:val="002E6BDD"/>
    <w:rsid w:val="002E7B56"/>
    <w:rsid w:val="002F30D9"/>
    <w:rsid w:val="002F65D4"/>
    <w:rsid w:val="003018F1"/>
    <w:rsid w:val="00302C4A"/>
    <w:rsid w:val="003045E9"/>
    <w:rsid w:val="00305137"/>
    <w:rsid w:val="00305B98"/>
    <w:rsid w:val="00310E8A"/>
    <w:rsid w:val="00321318"/>
    <w:rsid w:val="00321E97"/>
    <w:rsid w:val="0032251F"/>
    <w:rsid w:val="003270A6"/>
    <w:rsid w:val="003278E7"/>
    <w:rsid w:val="00330D83"/>
    <w:rsid w:val="00332601"/>
    <w:rsid w:val="003431CF"/>
    <w:rsid w:val="003456D2"/>
    <w:rsid w:val="00345AFB"/>
    <w:rsid w:val="003502A2"/>
    <w:rsid w:val="00354E66"/>
    <w:rsid w:val="00357793"/>
    <w:rsid w:val="003625D1"/>
    <w:rsid w:val="003639E2"/>
    <w:rsid w:val="00367FCC"/>
    <w:rsid w:val="003706E8"/>
    <w:rsid w:val="0037589D"/>
    <w:rsid w:val="00376A26"/>
    <w:rsid w:val="00376BC7"/>
    <w:rsid w:val="0038110C"/>
    <w:rsid w:val="0038248A"/>
    <w:rsid w:val="003830AF"/>
    <w:rsid w:val="00392BA9"/>
    <w:rsid w:val="003954D6"/>
    <w:rsid w:val="003974AD"/>
    <w:rsid w:val="003A35BE"/>
    <w:rsid w:val="003A678D"/>
    <w:rsid w:val="003A6A98"/>
    <w:rsid w:val="003B0544"/>
    <w:rsid w:val="003B16A6"/>
    <w:rsid w:val="003B1BE9"/>
    <w:rsid w:val="003B3392"/>
    <w:rsid w:val="003B6922"/>
    <w:rsid w:val="003C411A"/>
    <w:rsid w:val="003C6713"/>
    <w:rsid w:val="003C7139"/>
    <w:rsid w:val="003D5701"/>
    <w:rsid w:val="003D75C3"/>
    <w:rsid w:val="003D7ABC"/>
    <w:rsid w:val="003E5743"/>
    <w:rsid w:val="003E6F86"/>
    <w:rsid w:val="003F4006"/>
    <w:rsid w:val="0040038E"/>
    <w:rsid w:val="00401C0B"/>
    <w:rsid w:val="00403282"/>
    <w:rsid w:val="00403AE5"/>
    <w:rsid w:val="00403CEB"/>
    <w:rsid w:val="0040710B"/>
    <w:rsid w:val="0041470D"/>
    <w:rsid w:val="0041559A"/>
    <w:rsid w:val="004206B0"/>
    <w:rsid w:val="00421492"/>
    <w:rsid w:val="00423870"/>
    <w:rsid w:val="00424931"/>
    <w:rsid w:val="004277F3"/>
    <w:rsid w:val="004420AE"/>
    <w:rsid w:val="004423E6"/>
    <w:rsid w:val="00445428"/>
    <w:rsid w:val="00447D77"/>
    <w:rsid w:val="0045222A"/>
    <w:rsid w:val="0045293F"/>
    <w:rsid w:val="004532E9"/>
    <w:rsid w:val="0045337E"/>
    <w:rsid w:val="00455A3E"/>
    <w:rsid w:val="00461DA1"/>
    <w:rsid w:val="00463BBA"/>
    <w:rsid w:val="00464814"/>
    <w:rsid w:val="00465DC3"/>
    <w:rsid w:val="004719EA"/>
    <w:rsid w:val="004735B6"/>
    <w:rsid w:val="00473868"/>
    <w:rsid w:val="00473AFE"/>
    <w:rsid w:val="00473F0E"/>
    <w:rsid w:val="004740F7"/>
    <w:rsid w:val="0048052C"/>
    <w:rsid w:val="004815F4"/>
    <w:rsid w:val="00484ACD"/>
    <w:rsid w:val="00485656"/>
    <w:rsid w:val="00485C8B"/>
    <w:rsid w:val="00492304"/>
    <w:rsid w:val="00493B37"/>
    <w:rsid w:val="00496280"/>
    <w:rsid w:val="004A035B"/>
    <w:rsid w:val="004A2115"/>
    <w:rsid w:val="004A2A60"/>
    <w:rsid w:val="004A367C"/>
    <w:rsid w:val="004A38C8"/>
    <w:rsid w:val="004A5B5A"/>
    <w:rsid w:val="004B12CF"/>
    <w:rsid w:val="004B3B1D"/>
    <w:rsid w:val="004B51B9"/>
    <w:rsid w:val="004B606E"/>
    <w:rsid w:val="004B72F5"/>
    <w:rsid w:val="004C0BF7"/>
    <w:rsid w:val="004C732A"/>
    <w:rsid w:val="004E07BC"/>
    <w:rsid w:val="004E4892"/>
    <w:rsid w:val="004E539E"/>
    <w:rsid w:val="004E61D3"/>
    <w:rsid w:val="004E78A2"/>
    <w:rsid w:val="004F22D2"/>
    <w:rsid w:val="004F26D6"/>
    <w:rsid w:val="004F729F"/>
    <w:rsid w:val="00501068"/>
    <w:rsid w:val="005025D7"/>
    <w:rsid w:val="005050E3"/>
    <w:rsid w:val="00511E01"/>
    <w:rsid w:val="00513756"/>
    <w:rsid w:val="00515E28"/>
    <w:rsid w:val="00523681"/>
    <w:rsid w:val="00524789"/>
    <w:rsid w:val="005308B9"/>
    <w:rsid w:val="00530DD2"/>
    <w:rsid w:val="005343BC"/>
    <w:rsid w:val="00536006"/>
    <w:rsid w:val="00537537"/>
    <w:rsid w:val="005422FE"/>
    <w:rsid w:val="005468B4"/>
    <w:rsid w:val="0055037A"/>
    <w:rsid w:val="0055369C"/>
    <w:rsid w:val="00560CA3"/>
    <w:rsid w:val="00564953"/>
    <w:rsid w:val="00576ACF"/>
    <w:rsid w:val="0057730B"/>
    <w:rsid w:val="005819D1"/>
    <w:rsid w:val="00582A2D"/>
    <w:rsid w:val="00583C6B"/>
    <w:rsid w:val="00585A80"/>
    <w:rsid w:val="00585D66"/>
    <w:rsid w:val="005924DB"/>
    <w:rsid w:val="00592DBD"/>
    <w:rsid w:val="005A139D"/>
    <w:rsid w:val="005A26C3"/>
    <w:rsid w:val="005A51CB"/>
    <w:rsid w:val="005B1775"/>
    <w:rsid w:val="005B432A"/>
    <w:rsid w:val="005C1137"/>
    <w:rsid w:val="005C2A8F"/>
    <w:rsid w:val="005C58A3"/>
    <w:rsid w:val="005C680F"/>
    <w:rsid w:val="005E23FA"/>
    <w:rsid w:val="005E56C1"/>
    <w:rsid w:val="005F016E"/>
    <w:rsid w:val="005F05AF"/>
    <w:rsid w:val="005F10B8"/>
    <w:rsid w:val="005F40D5"/>
    <w:rsid w:val="005F5954"/>
    <w:rsid w:val="005F725D"/>
    <w:rsid w:val="005F74B5"/>
    <w:rsid w:val="00601759"/>
    <w:rsid w:val="00603A64"/>
    <w:rsid w:val="00606E60"/>
    <w:rsid w:val="0060728E"/>
    <w:rsid w:val="006113E0"/>
    <w:rsid w:val="0061392D"/>
    <w:rsid w:val="00615F14"/>
    <w:rsid w:val="006179AC"/>
    <w:rsid w:val="00621090"/>
    <w:rsid w:val="006217EB"/>
    <w:rsid w:val="00621828"/>
    <w:rsid w:val="00621D19"/>
    <w:rsid w:val="00623803"/>
    <w:rsid w:val="00623BC9"/>
    <w:rsid w:val="00625F70"/>
    <w:rsid w:val="00630728"/>
    <w:rsid w:val="006327EC"/>
    <w:rsid w:val="00633171"/>
    <w:rsid w:val="006345C0"/>
    <w:rsid w:val="00645A2E"/>
    <w:rsid w:val="00646503"/>
    <w:rsid w:val="0065687A"/>
    <w:rsid w:val="00657925"/>
    <w:rsid w:val="00657B4B"/>
    <w:rsid w:val="00665A4F"/>
    <w:rsid w:val="00666BF9"/>
    <w:rsid w:val="00667C13"/>
    <w:rsid w:val="0067182D"/>
    <w:rsid w:val="0067573F"/>
    <w:rsid w:val="00681AA4"/>
    <w:rsid w:val="0068391D"/>
    <w:rsid w:val="006930B0"/>
    <w:rsid w:val="0069366C"/>
    <w:rsid w:val="006A09E6"/>
    <w:rsid w:val="006A259C"/>
    <w:rsid w:val="006A41F7"/>
    <w:rsid w:val="006A64EF"/>
    <w:rsid w:val="006B22D1"/>
    <w:rsid w:val="006B284E"/>
    <w:rsid w:val="006B4535"/>
    <w:rsid w:val="006B7154"/>
    <w:rsid w:val="006C13B4"/>
    <w:rsid w:val="006C1EE5"/>
    <w:rsid w:val="006C2866"/>
    <w:rsid w:val="006C3193"/>
    <w:rsid w:val="006C4488"/>
    <w:rsid w:val="006C4B46"/>
    <w:rsid w:val="006E08EA"/>
    <w:rsid w:val="006E3210"/>
    <w:rsid w:val="006E486D"/>
    <w:rsid w:val="006F1780"/>
    <w:rsid w:val="006F1D94"/>
    <w:rsid w:val="006F2C5D"/>
    <w:rsid w:val="006F2CB3"/>
    <w:rsid w:val="006F6E89"/>
    <w:rsid w:val="006F7C2A"/>
    <w:rsid w:val="00702E75"/>
    <w:rsid w:val="007043BF"/>
    <w:rsid w:val="0071299B"/>
    <w:rsid w:val="007133AB"/>
    <w:rsid w:val="0071782B"/>
    <w:rsid w:val="00720660"/>
    <w:rsid w:val="007206E4"/>
    <w:rsid w:val="0072145D"/>
    <w:rsid w:val="00725C99"/>
    <w:rsid w:val="00726B98"/>
    <w:rsid w:val="00732ACE"/>
    <w:rsid w:val="007507F5"/>
    <w:rsid w:val="00751754"/>
    <w:rsid w:val="00754BAA"/>
    <w:rsid w:val="007570E4"/>
    <w:rsid w:val="00760DFA"/>
    <w:rsid w:val="00763C9A"/>
    <w:rsid w:val="00764DF8"/>
    <w:rsid w:val="007668DC"/>
    <w:rsid w:val="00767E2F"/>
    <w:rsid w:val="00773589"/>
    <w:rsid w:val="00776438"/>
    <w:rsid w:val="00777B4C"/>
    <w:rsid w:val="00780F1B"/>
    <w:rsid w:val="00783DD7"/>
    <w:rsid w:val="007868F9"/>
    <w:rsid w:val="0079254F"/>
    <w:rsid w:val="0079320E"/>
    <w:rsid w:val="00795C66"/>
    <w:rsid w:val="007A26A9"/>
    <w:rsid w:val="007A462A"/>
    <w:rsid w:val="007A5B40"/>
    <w:rsid w:val="007A7CFE"/>
    <w:rsid w:val="007B10B9"/>
    <w:rsid w:val="007B19EF"/>
    <w:rsid w:val="007B1DCF"/>
    <w:rsid w:val="007B35C5"/>
    <w:rsid w:val="007B7FB6"/>
    <w:rsid w:val="007C19A1"/>
    <w:rsid w:val="007C2121"/>
    <w:rsid w:val="007C52DC"/>
    <w:rsid w:val="007D1803"/>
    <w:rsid w:val="007D6167"/>
    <w:rsid w:val="007D6C15"/>
    <w:rsid w:val="007D73A1"/>
    <w:rsid w:val="007E17A4"/>
    <w:rsid w:val="007E32EE"/>
    <w:rsid w:val="007E3A65"/>
    <w:rsid w:val="007E3BBE"/>
    <w:rsid w:val="007E7244"/>
    <w:rsid w:val="007E7599"/>
    <w:rsid w:val="007F07D8"/>
    <w:rsid w:val="007F1065"/>
    <w:rsid w:val="007F183C"/>
    <w:rsid w:val="007F1E50"/>
    <w:rsid w:val="007F47B1"/>
    <w:rsid w:val="00802862"/>
    <w:rsid w:val="00803D70"/>
    <w:rsid w:val="0080574D"/>
    <w:rsid w:val="00816368"/>
    <w:rsid w:val="00817C52"/>
    <w:rsid w:val="008212FB"/>
    <w:rsid w:val="00830D69"/>
    <w:rsid w:val="00831D29"/>
    <w:rsid w:val="008371F5"/>
    <w:rsid w:val="00840085"/>
    <w:rsid w:val="0084602A"/>
    <w:rsid w:val="00854808"/>
    <w:rsid w:val="008553E1"/>
    <w:rsid w:val="00855E46"/>
    <w:rsid w:val="008571D0"/>
    <w:rsid w:val="00861D8D"/>
    <w:rsid w:val="00866ADC"/>
    <w:rsid w:val="0086702E"/>
    <w:rsid w:val="0086717C"/>
    <w:rsid w:val="00867DAF"/>
    <w:rsid w:val="00871B5F"/>
    <w:rsid w:val="008740B4"/>
    <w:rsid w:val="008800BA"/>
    <w:rsid w:val="008821E2"/>
    <w:rsid w:val="00883BA8"/>
    <w:rsid w:val="00893547"/>
    <w:rsid w:val="008939A5"/>
    <w:rsid w:val="00894C8D"/>
    <w:rsid w:val="00895CF0"/>
    <w:rsid w:val="008A5598"/>
    <w:rsid w:val="008B2BE3"/>
    <w:rsid w:val="008B3CA1"/>
    <w:rsid w:val="008B45CF"/>
    <w:rsid w:val="008B5546"/>
    <w:rsid w:val="008C2883"/>
    <w:rsid w:val="008C4D17"/>
    <w:rsid w:val="008C543E"/>
    <w:rsid w:val="008C56CF"/>
    <w:rsid w:val="008D1583"/>
    <w:rsid w:val="008E0CA3"/>
    <w:rsid w:val="008E1B1D"/>
    <w:rsid w:val="008E7110"/>
    <w:rsid w:val="008E7737"/>
    <w:rsid w:val="008F0095"/>
    <w:rsid w:val="008F1D04"/>
    <w:rsid w:val="008F1EF3"/>
    <w:rsid w:val="008F2580"/>
    <w:rsid w:val="008F6B14"/>
    <w:rsid w:val="008F77AE"/>
    <w:rsid w:val="00901053"/>
    <w:rsid w:val="00903B27"/>
    <w:rsid w:val="00903FCB"/>
    <w:rsid w:val="0090770A"/>
    <w:rsid w:val="009129FE"/>
    <w:rsid w:val="00922791"/>
    <w:rsid w:val="00922AAA"/>
    <w:rsid w:val="00923416"/>
    <w:rsid w:val="00926BFC"/>
    <w:rsid w:val="0092772C"/>
    <w:rsid w:val="009339CC"/>
    <w:rsid w:val="00935533"/>
    <w:rsid w:val="00937317"/>
    <w:rsid w:val="0094265D"/>
    <w:rsid w:val="00943376"/>
    <w:rsid w:val="009441CD"/>
    <w:rsid w:val="00945123"/>
    <w:rsid w:val="009502DB"/>
    <w:rsid w:val="00952FAD"/>
    <w:rsid w:val="00954A04"/>
    <w:rsid w:val="00955002"/>
    <w:rsid w:val="00965335"/>
    <w:rsid w:val="00965F91"/>
    <w:rsid w:val="009670AD"/>
    <w:rsid w:val="00967EC5"/>
    <w:rsid w:val="009717A4"/>
    <w:rsid w:val="00974445"/>
    <w:rsid w:val="00974E34"/>
    <w:rsid w:val="00974F84"/>
    <w:rsid w:val="0097607E"/>
    <w:rsid w:val="00977B9A"/>
    <w:rsid w:val="00977CE9"/>
    <w:rsid w:val="00980764"/>
    <w:rsid w:val="00984A81"/>
    <w:rsid w:val="0098535E"/>
    <w:rsid w:val="00991E31"/>
    <w:rsid w:val="009920DE"/>
    <w:rsid w:val="009940A4"/>
    <w:rsid w:val="009A35EC"/>
    <w:rsid w:val="009A3F3C"/>
    <w:rsid w:val="009A498E"/>
    <w:rsid w:val="009A6F8A"/>
    <w:rsid w:val="009B203B"/>
    <w:rsid w:val="009B3198"/>
    <w:rsid w:val="009C61B1"/>
    <w:rsid w:val="009C6B8D"/>
    <w:rsid w:val="009D3CC5"/>
    <w:rsid w:val="009D60C4"/>
    <w:rsid w:val="009E03F0"/>
    <w:rsid w:val="009E0985"/>
    <w:rsid w:val="009E2D56"/>
    <w:rsid w:val="009E79F6"/>
    <w:rsid w:val="009F1413"/>
    <w:rsid w:val="009F5BE8"/>
    <w:rsid w:val="00A00683"/>
    <w:rsid w:val="00A03251"/>
    <w:rsid w:val="00A0397F"/>
    <w:rsid w:val="00A03BC1"/>
    <w:rsid w:val="00A122C6"/>
    <w:rsid w:val="00A12E55"/>
    <w:rsid w:val="00A22285"/>
    <w:rsid w:val="00A34D52"/>
    <w:rsid w:val="00A42A16"/>
    <w:rsid w:val="00A47CAF"/>
    <w:rsid w:val="00A52234"/>
    <w:rsid w:val="00A538B2"/>
    <w:rsid w:val="00A541F9"/>
    <w:rsid w:val="00A54437"/>
    <w:rsid w:val="00A54776"/>
    <w:rsid w:val="00A54F22"/>
    <w:rsid w:val="00A5743D"/>
    <w:rsid w:val="00A613FA"/>
    <w:rsid w:val="00A62AD9"/>
    <w:rsid w:val="00A651FF"/>
    <w:rsid w:val="00A66A4B"/>
    <w:rsid w:val="00A67ADC"/>
    <w:rsid w:val="00A7066E"/>
    <w:rsid w:val="00A718B5"/>
    <w:rsid w:val="00A718E4"/>
    <w:rsid w:val="00A73065"/>
    <w:rsid w:val="00A73F3F"/>
    <w:rsid w:val="00A77E2D"/>
    <w:rsid w:val="00A811E6"/>
    <w:rsid w:val="00A8215B"/>
    <w:rsid w:val="00A82D61"/>
    <w:rsid w:val="00A832C7"/>
    <w:rsid w:val="00A846C8"/>
    <w:rsid w:val="00A93BE6"/>
    <w:rsid w:val="00A96530"/>
    <w:rsid w:val="00A97054"/>
    <w:rsid w:val="00AA0096"/>
    <w:rsid w:val="00AA46DF"/>
    <w:rsid w:val="00AA6190"/>
    <w:rsid w:val="00AB51A5"/>
    <w:rsid w:val="00AB7CB7"/>
    <w:rsid w:val="00AC03A2"/>
    <w:rsid w:val="00AC0EF3"/>
    <w:rsid w:val="00AC2457"/>
    <w:rsid w:val="00AC2B83"/>
    <w:rsid w:val="00AC30BE"/>
    <w:rsid w:val="00AC3150"/>
    <w:rsid w:val="00AC3DDF"/>
    <w:rsid w:val="00AD4F76"/>
    <w:rsid w:val="00AD64CD"/>
    <w:rsid w:val="00AE235F"/>
    <w:rsid w:val="00AE2E4E"/>
    <w:rsid w:val="00AE5E49"/>
    <w:rsid w:val="00AF0E9F"/>
    <w:rsid w:val="00AF133A"/>
    <w:rsid w:val="00AF198E"/>
    <w:rsid w:val="00AF3183"/>
    <w:rsid w:val="00AF3945"/>
    <w:rsid w:val="00AF3C04"/>
    <w:rsid w:val="00B021BB"/>
    <w:rsid w:val="00B04D02"/>
    <w:rsid w:val="00B07D1C"/>
    <w:rsid w:val="00B1473B"/>
    <w:rsid w:val="00B15198"/>
    <w:rsid w:val="00B23F72"/>
    <w:rsid w:val="00B26D39"/>
    <w:rsid w:val="00B30F8D"/>
    <w:rsid w:val="00B3229F"/>
    <w:rsid w:val="00B34183"/>
    <w:rsid w:val="00B36A9E"/>
    <w:rsid w:val="00B40439"/>
    <w:rsid w:val="00B43FA8"/>
    <w:rsid w:val="00B4407E"/>
    <w:rsid w:val="00B445E0"/>
    <w:rsid w:val="00B46C67"/>
    <w:rsid w:val="00B479A2"/>
    <w:rsid w:val="00B518D1"/>
    <w:rsid w:val="00B53F27"/>
    <w:rsid w:val="00B564F1"/>
    <w:rsid w:val="00B5764D"/>
    <w:rsid w:val="00B63632"/>
    <w:rsid w:val="00B70032"/>
    <w:rsid w:val="00B74AA6"/>
    <w:rsid w:val="00B8171A"/>
    <w:rsid w:val="00B8212C"/>
    <w:rsid w:val="00B825EF"/>
    <w:rsid w:val="00B841BC"/>
    <w:rsid w:val="00B91F39"/>
    <w:rsid w:val="00B92003"/>
    <w:rsid w:val="00B93CA6"/>
    <w:rsid w:val="00B94334"/>
    <w:rsid w:val="00B946CE"/>
    <w:rsid w:val="00B94C04"/>
    <w:rsid w:val="00B95C50"/>
    <w:rsid w:val="00BA4531"/>
    <w:rsid w:val="00BA5CD8"/>
    <w:rsid w:val="00BA7B5E"/>
    <w:rsid w:val="00BB1D32"/>
    <w:rsid w:val="00BC015F"/>
    <w:rsid w:val="00BC0CCA"/>
    <w:rsid w:val="00BC15C0"/>
    <w:rsid w:val="00BC663C"/>
    <w:rsid w:val="00BD020A"/>
    <w:rsid w:val="00BD2E82"/>
    <w:rsid w:val="00BD59CD"/>
    <w:rsid w:val="00BD6494"/>
    <w:rsid w:val="00BE2529"/>
    <w:rsid w:val="00BE40D5"/>
    <w:rsid w:val="00BE5D0F"/>
    <w:rsid w:val="00C00FC0"/>
    <w:rsid w:val="00C01D71"/>
    <w:rsid w:val="00C029FB"/>
    <w:rsid w:val="00C07C1D"/>
    <w:rsid w:val="00C162A2"/>
    <w:rsid w:val="00C164E8"/>
    <w:rsid w:val="00C1696C"/>
    <w:rsid w:val="00C2192C"/>
    <w:rsid w:val="00C22BFF"/>
    <w:rsid w:val="00C231B0"/>
    <w:rsid w:val="00C244B1"/>
    <w:rsid w:val="00C25A61"/>
    <w:rsid w:val="00C3095A"/>
    <w:rsid w:val="00C3315E"/>
    <w:rsid w:val="00C33643"/>
    <w:rsid w:val="00C35808"/>
    <w:rsid w:val="00C3659D"/>
    <w:rsid w:val="00C36BB4"/>
    <w:rsid w:val="00C41942"/>
    <w:rsid w:val="00C43EEB"/>
    <w:rsid w:val="00C44F5D"/>
    <w:rsid w:val="00C51518"/>
    <w:rsid w:val="00C51C72"/>
    <w:rsid w:val="00C553B0"/>
    <w:rsid w:val="00C60DF4"/>
    <w:rsid w:val="00C6382D"/>
    <w:rsid w:val="00C64E94"/>
    <w:rsid w:val="00C72D08"/>
    <w:rsid w:val="00C74535"/>
    <w:rsid w:val="00C74AC6"/>
    <w:rsid w:val="00C771E0"/>
    <w:rsid w:val="00C77F17"/>
    <w:rsid w:val="00C838D2"/>
    <w:rsid w:val="00C84088"/>
    <w:rsid w:val="00C850EF"/>
    <w:rsid w:val="00C86F96"/>
    <w:rsid w:val="00C87B80"/>
    <w:rsid w:val="00C87C02"/>
    <w:rsid w:val="00C93E91"/>
    <w:rsid w:val="00CA5F10"/>
    <w:rsid w:val="00CA7888"/>
    <w:rsid w:val="00CB14A7"/>
    <w:rsid w:val="00CB1CF4"/>
    <w:rsid w:val="00CB1EC3"/>
    <w:rsid w:val="00CB31D6"/>
    <w:rsid w:val="00CB62B2"/>
    <w:rsid w:val="00CB6BEF"/>
    <w:rsid w:val="00CC6644"/>
    <w:rsid w:val="00CC7382"/>
    <w:rsid w:val="00CD14C5"/>
    <w:rsid w:val="00CD1634"/>
    <w:rsid w:val="00CD3005"/>
    <w:rsid w:val="00CD48E9"/>
    <w:rsid w:val="00CD5208"/>
    <w:rsid w:val="00CD5F94"/>
    <w:rsid w:val="00CD6976"/>
    <w:rsid w:val="00CE0919"/>
    <w:rsid w:val="00CE3289"/>
    <w:rsid w:val="00CF3E80"/>
    <w:rsid w:val="00CF75FB"/>
    <w:rsid w:val="00D05573"/>
    <w:rsid w:val="00D06F21"/>
    <w:rsid w:val="00D10B78"/>
    <w:rsid w:val="00D12445"/>
    <w:rsid w:val="00D13325"/>
    <w:rsid w:val="00D15906"/>
    <w:rsid w:val="00D169A3"/>
    <w:rsid w:val="00D17E57"/>
    <w:rsid w:val="00D205AF"/>
    <w:rsid w:val="00D22CED"/>
    <w:rsid w:val="00D23A56"/>
    <w:rsid w:val="00D3081B"/>
    <w:rsid w:val="00D35BC0"/>
    <w:rsid w:val="00D442E3"/>
    <w:rsid w:val="00D46D31"/>
    <w:rsid w:val="00D46D4C"/>
    <w:rsid w:val="00D479C5"/>
    <w:rsid w:val="00D5045F"/>
    <w:rsid w:val="00D5295E"/>
    <w:rsid w:val="00D64D62"/>
    <w:rsid w:val="00D728A8"/>
    <w:rsid w:val="00D743B9"/>
    <w:rsid w:val="00D75FE1"/>
    <w:rsid w:val="00D81C70"/>
    <w:rsid w:val="00D855C6"/>
    <w:rsid w:val="00D93082"/>
    <w:rsid w:val="00D9387B"/>
    <w:rsid w:val="00D9521E"/>
    <w:rsid w:val="00DA5F83"/>
    <w:rsid w:val="00DB6415"/>
    <w:rsid w:val="00DC0874"/>
    <w:rsid w:val="00DC1911"/>
    <w:rsid w:val="00DC1D87"/>
    <w:rsid w:val="00DC20A5"/>
    <w:rsid w:val="00DC22F1"/>
    <w:rsid w:val="00DC296B"/>
    <w:rsid w:val="00DC416B"/>
    <w:rsid w:val="00DC50EC"/>
    <w:rsid w:val="00DC6056"/>
    <w:rsid w:val="00DD25A6"/>
    <w:rsid w:val="00DD389F"/>
    <w:rsid w:val="00DD4FFD"/>
    <w:rsid w:val="00DE2A53"/>
    <w:rsid w:val="00DE432A"/>
    <w:rsid w:val="00DE7869"/>
    <w:rsid w:val="00DE7967"/>
    <w:rsid w:val="00DF421F"/>
    <w:rsid w:val="00DF452B"/>
    <w:rsid w:val="00DF470B"/>
    <w:rsid w:val="00DF60A8"/>
    <w:rsid w:val="00DF6CB3"/>
    <w:rsid w:val="00E0027A"/>
    <w:rsid w:val="00E01F7A"/>
    <w:rsid w:val="00E03275"/>
    <w:rsid w:val="00E062D9"/>
    <w:rsid w:val="00E07FDC"/>
    <w:rsid w:val="00E1153F"/>
    <w:rsid w:val="00E12B03"/>
    <w:rsid w:val="00E151D7"/>
    <w:rsid w:val="00E1647D"/>
    <w:rsid w:val="00E16A84"/>
    <w:rsid w:val="00E2154D"/>
    <w:rsid w:val="00E21845"/>
    <w:rsid w:val="00E231EF"/>
    <w:rsid w:val="00E24598"/>
    <w:rsid w:val="00E24F05"/>
    <w:rsid w:val="00E2783C"/>
    <w:rsid w:val="00E31CBC"/>
    <w:rsid w:val="00E35031"/>
    <w:rsid w:val="00E37AA4"/>
    <w:rsid w:val="00E416CF"/>
    <w:rsid w:val="00E4172E"/>
    <w:rsid w:val="00E42DB6"/>
    <w:rsid w:val="00E43363"/>
    <w:rsid w:val="00E43740"/>
    <w:rsid w:val="00E43E4F"/>
    <w:rsid w:val="00E52A19"/>
    <w:rsid w:val="00E53ABE"/>
    <w:rsid w:val="00E60729"/>
    <w:rsid w:val="00E625A6"/>
    <w:rsid w:val="00E62A8D"/>
    <w:rsid w:val="00E62EEB"/>
    <w:rsid w:val="00E6548D"/>
    <w:rsid w:val="00E66FBF"/>
    <w:rsid w:val="00E66FD2"/>
    <w:rsid w:val="00E70C22"/>
    <w:rsid w:val="00E72338"/>
    <w:rsid w:val="00E74D9C"/>
    <w:rsid w:val="00E75090"/>
    <w:rsid w:val="00E81F96"/>
    <w:rsid w:val="00E84071"/>
    <w:rsid w:val="00E924D6"/>
    <w:rsid w:val="00E925DF"/>
    <w:rsid w:val="00E92C6A"/>
    <w:rsid w:val="00E9438E"/>
    <w:rsid w:val="00E96BB5"/>
    <w:rsid w:val="00EA020D"/>
    <w:rsid w:val="00EA03BE"/>
    <w:rsid w:val="00EA1C93"/>
    <w:rsid w:val="00EA5E08"/>
    <w:rsid w:val="00EA5FDD"/>
    <w:rsid w:val="00EA698E"/>
    <w:rsid w:val="00EA6CCA"/>
    <w:rsid w:val="00EA6D34"/>
    <w:rsid w:val="00EC6DB4"/>
    <w:rsid w:val="00EC7EE8"/>
    <w:rsid w:val="00ED343D"/>
    <w:rsid w:val="00ED61A9"/>
    <w:rsid w:val="00EE1890"/>
    <w:rsid w:val="00EE24B9"/>
    <w:rsid w:val="00EE4486"/>
    <w:rsid w:val="00EE7514"/>
    <w:rsid w:val="00EF181C"/>
    <w:rsid w:val="00EF21B1"/>
    <w:rsid w:val="00EF3831"/>
    <w:rsid w:val="00EF4BF0"/>
    <w:rsid w:val="00EF5AF4"/>
    <w:rsid w:val="00EF7A15"/>
    <w:rsid w:val="00EF7EE9"/>
    <w:rsid w:val="00F0106E"/>
    <w:rsid w:val="00F046EC"/>
    <w:rsid w:val="00F139E3"/>
    <w:rsid w:val="00F153D7"/>
    <w:rsid w:val="00F156B5"/>
    <w:rsid w:val="00F179A2"/>
    <w:rsid w:val="00F17AA7"/>
    <w:rsid w:val="00F2088D"/>
    <w:rsid w:val="00F20B77"/>
    <w:rsid w:val="00F23B4B"/>
    <w:rsid w:val="00F27849"/>
    <w:rsid w:val="00F30274"/>
    <w:rsid w:val="00F31381"/>
    <w:rsid w:val="00F34B1E"/>
    <w:rsid w:val="00F35B8D"/>
    <w:rsid w:val="00F37105"/>
    <w:rsid w:val="00F42EA6"/>
    <w:rsid w:val="00F43EE2"/>
    <w:rsid w:val="00F44370"/>
    <w:rsid w:val="00F4581D"/>
    <w:rsid w:val="00F47D18"/>
    <w:rsid w:val="00F5298D"/>
    <w:rsid w:val="00F67773"/>
    <w:rsid w:val="00F8049B"/>
    <w:rsid w:val="00F8225F"/>
    <w:rsid w:val="00F84279"/>
    <w:rsid w:val="00F9060E"/>
    <w:rsid w:val="00F91151"/>
    <w:rsid w:val="00F9125B"/>
    <w:rsid w:val="00F92A19"/>
    <w:rsid w:val="00F94811"/>
    <w:rsid w:val="00F951A7"/>
    <w:rsid w:val="00FA3F62"/>
    <w:rsid w:val="00FB0A3F"/>
    <w:rsid w:val="00FB2853"/>
    <w:rsid w:val="00FB2C7A"/>
    <w:rsid w:val="00FB31EC"/>
    <w:rsid w:val="00FC0F0B"/>
    <w:rsid w:val="00FC1AA7"/>
    <w:rsid w:val="00FC57B5"/>
    <w:rsid w:val="00FC7C45"/>
    <w:rsid w:val="00FD3CA7"/>
    <w:rsid w:val="00FD57F9"/>
    <w:rsid w:val="00FE2C63"/>
    <w:rsid w:val="00FE40C3"/>
    <w:rsid w:val="00FE5456"/>
    <w:rsid w:val="00FF02BD"/>
    <w:rsid w:val="00FF18FB"/>
    <w:rsid w:val="00FF7363"/>
    <w:rsid w:val="05E84AB4"/>
    <w:rsid w:val="0C227A61"/>
    <w:rsid w:val="0DE93F69"/>
    <w:rsid w:val="120F4872"/>
    <w:rsid w:val="13A157B4"/>
    <w:rsid w:val="18234264"/>
    <w:rsid w:val="21E7128D"/>
    <w:rsid w:val="3CF069FD"/>
    <w:rsid w:val="79404577"/>
    <w:rsid w:val="7C5F3023"/>
    <w:rsid w:val="7FF74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778CE0"/>
  <w15:docId w15:val="{B73C296E-8B1E-4882-94F8-C070E4196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65335"/>
    <w:rPr>
      <w:lang w:val="en-US" w:eastAsia="zh-CN"/>
    </w:rPr>
  </w:style>
  <w:style w:type="paragraph" w:styleId="Nadpis1">
    <w:name w:val="heading 1"/>
    <w:basedOn w:val="Normln"/>
    <w:next w:val="Normln"/>
    <w:link w:val="Nadpis1Char"/>
    <w:qFormat/>
    <w:rsid w:val="00EA5F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F443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styleId="Nadpis3">
    <w:name w:val="heading 3"/>
    <w:basedOn w:val="Normln"/>
    <w:link w:val="Nadpis3Char"/>
    <w:uiPriority w:val="9"/>
    <w:qFormat/>
    <w:rsid w:val="00F443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qFormat/>
    <w:rsid w:val="0096533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Zhlav">
    <w:name w:val="header"/>
    <w:basedOn w:val="Normln"/>
    <w:qFormat/>
    <w:rsid w:val="0096533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Odstavecseseznamem">
    <w:name w:val="List Paragraph"/>
    <w:basedOn w:val="Normln"/>
    <w:uiPriority w:val="99"/>
    <w:unhideWhenUsed/>
    <w:qFormat/>
    <w:rsid w:val="001B106D"/>
    <w:pPr>
      <w:ind w:left="720"/>
      <w:contextualSpacing/>
    </w:pPr>
  </w:style>
  <w:style w:type="character" w:customStyle="1" w:styleId="nowrap">
    <w:name w:val="nowrap"/>
    <w:basedOn w:val="Standardnpsmoodstavce"/>
    <w:rsid w:val="001B106D"/>
  </w:style>
  <w:style w:type="paragraph" w:styleId="Normlnweb">
    <w:name w:val="Normal (Web)"/>
    <w:basedOn w:val="Normln"/>
    <w:uiPriority w:val="99"/>
    <w:unhideWhenUsed/>
    <w:rsid w:val="00E65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Siln">
    <w:name w:val="Strong"/>
    <w:basedOn w:val="Standardnpsmoodstavce"/>
    <w:uiPriority w:val="22"/>
    <w:qFormat/>
    <w:rsid w:val="00D46D4C"/>
    <w:rPr>
      <w:b/>
      <w:bCs/>
    </w:rPr>
  </w:style>
  <w:style w:type="character" w:styleId="Hypertextovodkaz">
    <w:name w:val="Hyperlink"/>
    <w:basedOn w:val="Standardnpsmoodstavce"/>
    <w:unhideWhenUsed/>
    <w:rsid w:val="00D46D4C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F4437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rsid w:val="00F44370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go">
    <w:name w:val="go"/>
    <w:basedOn w:val="Normln"/>
    <w:rsid w:val="00221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221FA3"/>
    <w:rPr>
      <w:i/>
      <w:iCs/>
    </w:rPr>
  </w:style>
  <w:style w:type="paragraph" w:styleId="Textbubliny">
    <w:name w:val="Balloon Text"/>
    <w:basedOn w:val="Normln"/>
    <w:link w:val="TextbublinyChar"/>
    <w:semiHidden/>
    <w:unhideWhenUsed/>
    <w:rsid w:val="00C553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C553B0"/>
    <w:rPr>
      <w:rFonts w:ascii="Segoe UI" w:hAnsi="Segoe UI" w:cs="Segoe UI"/>
      <w:sz w:val="18"/>
      <w:szCs w:val="18"/>
      <w:lang w:val="en-US" w:eastAsia="zh-CN"/>
    </w:rPr>
  </w:style>
  <w:style w:type="paragraph" w:customStyle="1" w:styleId="liste1">
    <w:name w:val="liste1"/>
    <w:basedOn w:val="Normln"/>
    <w:rsid w:val="00E92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Nadpis1Char">
    <w:name w:val="Nadpis 1 Char"/>
    <w:basedOn w:val="Standardnpsmoodstavce"/>
    <w:link w:val="Nadpis1"/>
    <w:rsid w:val="00EA5FD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zh-CN"/>
    </w:rPr>
  </w:style>
  <w:style w:type="paragraph" w:customStyle="1" w:styleId="documentannotation">
    <w:name w:val="documentannotation"/>
    <w:basedOn w:val="Normln"/>
    <w:rsid w:val="00EA5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news-list-date">
    <w:name w:val="news-list-date"/>
    <w:basedOn w:val="Standardnpsmoodstavce"/>
    <w:rsid w:val="001C13DC"/>
  </w:style>
  <w:style w:type="character" w:styleId="Zdraznn">
    <w:name w:val="Emphasis"/>
    <w:basedOn w:val="Standardnpsmoodstavce"/>
    <w:uiPriority w:val="20"/>
    <w:qFormat/>
    <w:rsid w:val="001C13DC"/>
    <w:rPr>
      <w:i/>
      <w:iCs/>
    </w:rPr>
  </w:style>
  <w:style w:type="paragraph" w:customStyle="1" w:styleId="l7">
    <w:name w:val="l7"/>
    <w:basedOn w:val="Normln"/>
    <w:rsid w:val="001C1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l8">
    <w:name w:val="l8"/>
    <w:basedOn w:val="Normln"/>
    <w:rsid w:val="001C1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l9">
    <w:name w:val="l9"/>
    <w:basedOn w:val="Normln"/>
    <w:rsid w:val="001C1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4A367C"/>
    <w:rPr>
      <w:sz w:val="18"/>
      <w:szCs w:val="18"/>
      <w:lang w:val="en-US" w:eastAsia="zh-CN"/>
    </w:rPr>
  </w:style>
  <w:style w:type="paragraph" w:styleId="Textpoznpodarou">
    <w:name w:val="footnote text"/>
    <w:basedOn w:val="Normln"/>
    <w:link w:val="TextpoznpodarouChar"/>
    <w:semiHidden/>
    <w:unhideWhenUsed/>
    <w:rsid w:val="00191A08"/>
    <w:pPr>
      <w:spacing w:after="0" w:line="240" w:lineRule="auto"/>
    </w:pPr>
  </w:style>
  <w:style w:type="character" w:customStyle="1" w:styleId="TextpoznpodarouChar">
    <w:name w:val="Text pozn. pod čarou Char"/>
    <w:basedOn w:val="Standardnpsmoodstavce"/>
    <w:link w:val="Textpoznpodarou"/>
    <w:semiHidden/>
    <w:rsid w:val="00191A08"/>
    <w:rPr>
      <w:lang w:val="en-US" w:eastAsia="zh-CN"/>
    </w:rPr>
  </w:style>
  <w:style w:type="character" w:styleId="Znakapoznpodarou">
    <w:name w:val="footnote reference"/>
    <w:basedOn w:val="Standardnpsmoodstavce"/>
    <w:semiHidden/>
    <w:unhideWhenUsed/>
    <w:rsid w:val="00191A08"/>
    <w:rPr>
      <w:vertAlign w:val="superscript"/>
    </w:rPr>
  </w:style>
  <w:style w:type="paragraph" w:styleId="Revize">
    <w:name w:val="Revision"/>
    <w:hidden/>
    <w:uiPriority w:val="99"/>
    <w:semiHidden/>
    <w:rsid w:val="004A2A60"/>
    <w:pPr>
      <w:spacing w:after="0" w:line="240" w:lineRule="auto"/>
    </w:pPr>
    <w:rPr>
      <w:lang w:val="en-US"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A2A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6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1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0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7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43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7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7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2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3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5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7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2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9FFA9A5-AFCC-458A-B5A1-7558330BDF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864</Words>
  <Characters>5102</Characters>
  <Application>Microsoft Office Word</Application>
  <DocSecurity>0</DocSecurity>
  <Lines>42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pc-acer</dc:creator>
  <cp:keywords/>
  <cp:lastModifiedBy>Sára Káňová</cp:lastModifiedBy>
  <cp:revision>2</cp:revision>
  <cp:lastPrinted>2018-06-25T11:28:00Z</cp:lastPrinted>
  <dcterms:created xsi:type="dcterms:W3CDTF">2025-10-29T13:39:00Z</dcterms:created>
  <dcterms:modified xsi:type="dcterms:W3CDTF">2025-10-29T13:39:00Z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1033-10.1.0.5674</vt:lpwstr>
  </property>
</Properties>
</file>